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D4F7" w14:textId="77777777" w:rsidR="00AA502B" w:rsidRPr="008258C3" w:rsidRDefault="00A24545" w:rsidP="006B6547">
      <w:pPr>
        <w:jc w:val="center"/>
        <w:rPr>
          <w:rFonts w:ascii="Garamond" w:hAnsi="Garamond"/>
        </w:rPr>
      </w:pPr>
      <w:r>
        <w:rPr>
          <w:rFonts w:ascii="Garamond" w:hAnsi="Garamond"/>
          <w:noProof/>
        </w:rPr>
        <w:drawing>
          <wp:inline distT="0" distB="0" distL="0" distR="0" wp14:anchorId="18A7DF3C" wp14:editId="0D67875A">
            <wp:extent cx="2118360" cy="1012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1012825"/>
                    </a:xfrm>
                    <a:prstGeom prst="rect">
                      <a:avLst/>
                    </a:prstGeom>
                    <a:noFill/>
                    <a:ln>
                      <a:noFill/>
                    </a:ln>
                  </pic:spPr>
                </pic:pic>
              </a:graphicData>
            </a:graphic>
          </wp:inline>
        </w:drawing>
      </w:r>
    </w:p>
    <w:p w14:paraId="237CDE0D" w14:textId="77777777" w:rsidR="00F67FCC" w:rsidRPr="008258C3" w:rsidRDefault="00F67FCC" w:rsidP="006B6547">
      <w:pPr>
        <w:jc w:val="center"/>
        <w:rPr>
          <w:rFonts w:ascii="Garamond" w:hAnsi="Garamond"/>
          <w:b/>
        </w:rPr>
      </w:pPr>
      <w:r w:rsidRPr="008258C3">
        <w:rPr>
          <w:rFonts w:ascii="Garamond" w:hAnsi="Garamond"/>
          <w:b/>
          <w:sz w:val="20"/>
          <w:u w:val="single"/>
        </w:rPr>
        <w:t>60 Old Boston Post Road</w:t>
      </w:r>
      <w:r w:rsidR="00AA502B" w:rsidRPr="008258C3">
        <w:rPr>
          <w:rFonts w:ascii="Garamond" w:hAnsi="Garamond"/>
          <w:b/>
          <w:sz w:val="20"/>
          <w:u w:val="single"/>
        </w:rPr>
        <w:t xml:space="preserve"> Old Saybrook, CT 06475 </w:t>
      </w:r>
      <w:r w:rsidRPr="008258C3">
        <w:rPr>
          <w:rFonts w:ascii="Garamond" w:hAnsi="Garamond"/>
          <w:b/>
          <w:sz w:val="20"/>
          <w:u w:val="single"/>
        </w:rPr>
        <w:t>(860)395-3184</w:t>
      </w:r>
    </w:p>
    <w:p w14:paraId="085F55CB" w14:textId="15D7E32B" w:rsidR="007D51C6" w:rsidRPr="008258C3" w:rsidRDefault="00616240" w:rsidP="006B6547">
      <w:pPr>
        <w:jc w:val="center"/>
        <w:rPr>
          <w:rFonts w:ascii="Garamond" w:hAnsi="Garamond"/>
          <w:b/>
          <w:bCs/>
          <w:color w:val="000000"/>
        </w:rPr>
      </w:pPr>
      <w:r w:rsidRPr="008258C3">
        <w:rPr>
          <w:rFonts w:ascii="Garamond" w:hAnsi="Garamond"/>
          <w:b/>
          <w:bCs/>
          <w:color w:val="000000"/>
        </w:rPr>
        <w:t>Acton Public Library Board of</w:t>
      </w:r>
      <w:r w:rsidR="007D3295" w:rsidRPr="008258C3">
        <w:rPr>
          <w:rFonts w:ascii="Garamond" w:hAnsi="Garamond"/>
          <w:b/>
          <w:bCs/>
          <w:color w:val="000000"/>
        </w:rPr>
        <w:t xml:space="preserve"> </w:t>
      </w:r>
      <w:r w:rsidR="00611144" w:rsidRPr="008258C3">
        <w:rPr>
          <w:rFonts w:ascii="Garamond" w:hAnsi="Garamond"/>
          <w:b/>
          <w:bCs/>
          <w:color w:val="000000"/>
        </w:rPr>
        <w:t>Trustees</w:t>
      </w:r>
      <w:r w:rsidR="00AA502B" w:rsidRPr="008258C3">
        <w:rPr>
          <w:rFonts w:ascii="Garamond" w:hAnsi="Garamond"/>
          <w:b/>
          <w:bCs/>
          <w:color w:val="000000"/>
        </w:rPr>
        <w:t xml:space="preserve"> </w:t>
      </w:r>
      <w:r w:rsidR="007D3295" w:rsidRPr="008258C3">
        <w:rPr>
          <w:rFonts w:ascii="Garamond" w:hAnsi="Garamond"/>
          <w:b/>
          <w:bCs/>
          <w:color w:val="000000"/>
        </w:rPr>
        <w:t>Meeting</w:t>
      </w:r>
    </w:p>
    <w:p w14:paraId="05CA896C" w14:textId="77777777" w:rsidR="00EC4325" w:rsidRDefault="00EC4325" w:rsidP="00E24795">
      <w:pPr>
        <w:rPr>
          <w:rFonts w:ascii="Garamond" w:hAnsi="Garamond"/>
          <w:b/>
          <w:bCs/>
          <w:color w:val="000000"/>
        </w:rPr>
      </w:pPr>
    </w:p>
    <w:p w14:paraId="25222A07" w14:textId="77777777" w:rsidR="00C627F1" w:rsidRPr="008258C3" w:rsidRDefault="00C627F1" w:rsidP="006B6547">
      <w:pPr>
        <w:jc w:val="center"/>
        <w:rPr>
          <w:rFonts w:ascii="Garamond" w:hAnsi="Garamond"/>
          <w:b/>
          <w:bCs/>
          <w:color w:val="000000"/>
        </w:rPr>
      </w:pPr>
    </w:p>
    <w:p w14:paraId="0A56683F" w14:textId="2E725E6A" w:rsidR="00A92EC9" w:rsidRPr="00590485" w:rsidRDefault="00A92EC9" w:rsidP="006B6547">
      <w:pPr>
        <w:jc w:val="center"/>
        <w:rPr>
          <w:rFonts w:ascii="Garamond" w:hAnsi="Garamond"/>
          <w:b/>
          <w:bCs/>
          <w:color w:val="000000"/>
        </w:rPr>
      </w:pPr>
      <w:r w:rsidRPr="00590485">
        <w:rPr>
          <w:rFonts w:ascii="Garamond" w:hAnsi="Garamond"/>
          <w:b/>
          <w:bCs/>
          <w:color w:val="000000"/>
        </w:rPr>
        <w:t>Regular Meeting</w:t>
      </w:r>
      <w:r w:rsidR="00025C69" w:rsidRPr="00590485">
        <w:rPr>
          <w:rFonts w:ascii="Garamond" w:hAnsi="Garamond"/>
          <w:b/>
          <w:bCs/>
          <w:color w:val="000000"/>
        </w:rPr>
        <w:t xml:space="preserve"> Minutes</w:t>
      </w:r>
    </w:p>
    <w:p w14:paraId="3E9BA0BF" w14:textId="728C7708" w:rsidR="00A92EC9" w:rsidRPr="00590485" w:rsidRDefault="00A92EC9" w:rsidP="006B6547">
      <w:pPr>
        <w:jc w:val="center"/>
        <w:rPr>
          <w:rFonts w:ascii="Garamond" w:hAnsi="Garamond"/>
          <w:b/>
          <w:bCs/>
          <w:color w:val="000000"/>
        </w:rPr>
      </w:pPr>
      <w:r w:rsidRPr="00590485">
        <w:rPr>
          <w:rFonts w:ascii="Garamond" w:hAnsi="Garamond"/>
          <w:b/>
          <w:bCs/>
          <w:color w:val="000000"/>
        </w:rPr>
        <w:t xml:space="preserve">Tuesday, </w:t>
      </w:r>
      <w:r w:rsidR="00327607">
        <w:rPr>
          <w:rFonts w:ascii="Garamond" w:hAnsi="Garamond"/>
          <w:b/>
          <w:bCs/>
          <w:color w:val="000000"/>
        </w:rPr>
        <w:t>March</w:t>
      </w:r>
      <w:r w:rsidR="00E24795">
        <w:rPr>
          <w:rFonts w:ascii="Garamond" w:hAnsi="Garamond"/>
          <w:b/>
          <w:bCs/>
          <w:color w:val="000000"/>
        </w:rPr>
        <w:t xml:space="preserve"> 1</w:t>
      </w:r>
      <w:r w:rsidR="00327607">
        <w:rPr>
          <w:rFonts w:ascii="Garamond" w:hAnsi="Garamond"/>
          <w:b/>
          <w:bCs/>
          <w:color w:val="000000"/>
        </w:rPr>
        <w:t>2</w:t>
      </w:r>
      <w:r w:rsidR="00880420">
        <w:rPr>
          <w:rFonts w:ascii="Garamond" w:hAnsi="Garamond"/>
          <w:b/>
          <w:bCs/>
          <w:color w:val="000000"/>
        </w:rPr>
        <w:t>, 202</w:t>
      </w:r>
      <w:r w:rsidR="00707D4E">
        <w:rPr>
          <w:rFonts w:ascii="Garamond" w:hAnsi="Garamond"/>
          <w:b/>
          <w:bCs/>
          <w:color w:val="000000"/>
        </w:rPr>
        <w:t>4</w:t>
      </w:r>
      <w:r w:rsidR="00611144" w:rsidRPr="00590485">
        <w:rPr>
          <w:rFonts w:ascii="Garamond" w:hAnsi="Garamond"/>
          <w:b/>
          <w:bCs/>
          <w:color w:val="000000"/>
        </w:rPr>
        <w:t xml:space="preserve"> – </w:t>
      </w:r>
      <w:r w:rsidR="00A24545">
        <w:rPr>
          <w:rFonts w:ascii="Garamond" w:hAnsi="Garamond"/>
          <w:b/>
          <w:bCs/>
          <w:color w:val="000000"/>
        </w:rPr>
        <w:t>6:30</w:t>
      </w:r>
      <w:r w:rsidR="00611144" w:rsidRPr="00590485">
        <w:rPr>
          <w:rFonts w:ascii="Garamond" w:hAnsi="Garamond"/>
          <w:b/>
          <w:bCs/>
          <w:color w:val="000000"/>
        </w:rPr>
        <w:t xml:space="preserve"> </w:t>
      </w:r>
      <w:r w:rsidR="00D56BDD">
        <w:rPr>
          <w:rFonts w:ascii="Garamond" w:hAnsi="Garamond"/>
          <w:b/>
          <w:bCs/>
          <w:color w:val="000000"/>
        </w:rPr>
        <w:t>P.M.</w:t>
      </w:r>
    </w:p>
    <w:p w14:paraId="71273E07" w14:textId="77777777" w:rsidR="002E0C41" w:rsidRDefault="002E0C41" w:rsidP="00707D4E">
      <w:pPr>
        <w:jc w:val="both"/>
        <w:rPr>
          <w:rFonts w:ascii="Garamond" w:hAnsi="Garamond"/>
          <w:b/>
          <w:bCs/>
          <w:color w:val="000000"/>
        </w:rPr>
      </w:pPr>
    </w:p>
    <w:p w14:paraId="667BF56A" w14:textId="77777777" w:rsidR="00EC4325" w:rsidRDefault="00EC4325" w:rsidP="00707D4E">
      <w:pPr>
        <w:jc w:val="both"/>
        <w:rPr>
          <w:rFonts w:ascii="Garamond" w:hAnsi="Garamond"/>
          <w:b/>
          <w:bCs/>
          <w:color w:val="000000"/>
        </w:rPr>
      </w:pPr>
    </w:p>
    <w:p w14:paraId="34F336DB" w14:textId="77777777" w:rsidR="00C627F1" w:rsidRPr="008258C3" w:rsidRDefault="00C627F1" w:rsidP="00707D4E">
      <w:pPr>
        <w:jc w:val="both"/>
        <w:rPr>
          <w:rFonts w:ascii="Garamond" w:hAnsi="Garamond"/>
          <w:b/>
          <w:bCs/>
          <w:color w:val="000000"/>
        </w:rPr>
      </w:pPr>
    </w:p>
    <w:p w14:paraId="0012B40D" w14:textId="77777777" w:rsidR="00DE250B" w:rsidRPr="00EC4325" w:rsidRDefault="00A92EC9" w:rsidP="00707D4E">
      <w:pPr>
        <w:numPr>
          <w:ilvl w:val="0"/>
          <w:numId w:val="6"/>
        </w:numPr>
        <w:ind w:hanging="720"/>
        <w:jc w:val="both"/>
        <w:rPr>
          <w:rFonts w:ascii="Garamond" w:hAnsi="Garamond"/>
        </w:rPr>
      </w:pPr>
      <w:r w:rsidRPr="00AF727B">
        <w:rPr>
          <w:rFonts w:ascii="Garamond" w:hAnsi="Garamond"/>
          <w:b/>
          <w:bCs/>
          <w:caps/>
          <w:color w:val="000000"/>
        </w:rPr>
        <w:t>Call to Order/Pledge of Allegiance</w:t>
      </w:r>
      <w:r w:rsidR="00DE250B" w:rsidRPr="00AF727B">
        <w:rPr>
          <w:rFonts w:ascii="Garamond" w:hAnsi="Garamond"/>
          <w:bCs/>
          <w:color w:val="000000"/>
        </w:rPr>
        <w:t xml:space="preserve"> </w:t>
      </w:r>
    </w:p>
    <w:p w14:paraId="2E3E1B33" w14:textId="77777777" w:rsidR="00EC4325" w:rsidRPr="00AF727B" w:rsidRDefault="00EC4325" w:rsidP="00707D4E">
      <w:pPr>
        <w:ind w:left="720"/>
        <w:jc w:val="both"/>
        <w:rPr>
          <w:rFonts w:ascii="Garamond" w:hAnsi="Garamond"/>
        </w:rPr>
      </w:pPr>
    </w:p>
    <w:p w14:paraId="62A6E161" w14:textId="77D05B43" w:rsidR="00EC4325" w:rsidRDefault="007B5701" w:rsidP="00707D4E">
      <w:pPr>
        <w:ind w:left="1440"/>
        <w:jc w:val="both"/>
        <w:rPr>
          <w:rFonts w:ascii="Garamond" w:hAnsi="Garamond"/>
        </w:rPr>
      </w:pPr>
      <w:r w:rsidRPr="00EC4325">
        <w:rPr>
          <w:rFonts w:ascii="Garamond" w:hAnsi="Garamond"/>
        </w:rPr>
        <w:t>Chairperson N. Walsh</w:t>
      </w:r>
      <w:r w:rsidR="00DE250B" w:rsidRPr="00EC4325">
        <w:rPr>
          <w:rFonts w:ascii="Garamond" w:hAnsi="Garamond"/>
        </w:rPr>
        <w:t xml:space="preserve"> called the meeting to order at </w:t>
      </w:r>
      <w:r w:rsidR="00A24545">
        <w:rPr>
          <w:rFonts w:ascii="Garamond" w:hAnsi="Garamond"/>
        </w:rPr>
        <w:t>6:3</w:t>
      </w:r>
      <w:r w:rsidR="00327607">
        <w:rPr>
          <w:rFonts w:ascii="Garamond" w:hAnsi="Garamond"/>
        </w:rPr>
        <w:t>1</w:t>
      </w:r>
      <w:r w:rsidR="002E0C41">
        <w:rPr>
          <w:rFonts w:ascii="Garamond" w:hAnsi="Garamond"/>
        </w:rPr>
        <w:t xml:space="preserve"> </w:t>
      </w:r>
      <w:r w:rsidR="00D56BDD" w:rsidRPr="00EC4325">
        <w:rPr>
          <w:rFonts w:ascii="Garamond" w:hAnsi="Garamond"/>
        </w:rPr>
        <w:t>P.M.</w:t>
      </w:r>
      <w:r w:rsidR="00DE250B" w:rsidRPr="00EC4325">
        <w:rPr>
          <w:rFonts w:ascii="Garamond" w:hAnsi="Garamond"/>
        </w:rPr>
        <w:t xml:space="preserve"> </w:t>
      </w:r>
    </w:p>
    <w:p w14:paraId="7219D7FE" w14:textId="30024892" w:rsidR="00DE250B" w:rsidRPr="00EC4325" w:rsidRDefault="00DE250B" w:rsidP="00707D4E">
      <w:pPr>
        <w:ind w:left="1440"/>
        <w:jc w:val="both"/>
        <w:rPr>
          <w:rFonts w:ascii="Garamond" w:hAnsi="Garamond"/>
        </w:rPr>
      </w:pPr>
      <w:r w:rsidRPr="00EC4325">
        <w:rPr>
          <w:rFonts w:ascii="Garamond" w:hAnsi="Garamond"/>
        </w:rPr>
        <w:t xml:space="preserve">The Pledge of Allegiance was recited. </w:t>
      </w:r>
    </w:p>
    <w:p w14:paraId="1B382402" w14:textId="53CA1C5E" w:rsidR="007E3846" w:rsidRPr="00EC4325" w:rsidRDefault="007E3846" w:rsidP="00707D4E">
      <w:pPr>
        <w:ind w:left="1440"/>
        <w:jc w:val="both"/>
        <w:rPr>
          <w:rFonts w:ascii="Garamond" w:hAnsi="Garamond"/>
        </w:rPr>
      </w:pPr>
    </w:p>
    <w:p w14:paraId="578EC4ED" w14:textId="0DBEAB3E" w:rsidR="00786FE9" w:rsidRPr="00EC4325" w:rsidRDefault="007E3846" w:rsidP="00707D4E">
      <w:pPr>
        <w:ind w:left="1440"/>
        <w:jc w:val="both"/>
        <w:rPr>
          <w:rFonts w:ascii="Garamond" w:hAnsi="Garamond"/>
        </w:rPr>
      </w:pPr>
      <w:r w:rsidRPr="00EC4325">
        <w:rPr>
          <w:rFonts w:ascii="Garamond" w:hAnsi="Garamond"/>
          <w:b/>
          <w:bCs/>
          <w:color w:val="000000"/>
        </w:rPr>
        <w:t xml:space="preserve">Members </w:t>
      </w:r>
      <w:r w:rsidR="00D56BDD" w:rsidRPr="00EC4325">
        <w:rPr>
          <w:rFonts w:ascii="Garamond" w:hAnsi="Garamond"/>
          <w:b/>
          <w:bCs/>
          <w:color w:val="000000"/>
        </w:rPr>
        <w:t>p</w:t>
      </w:r>
      <w:r w:rsidRPr="00EC4325">
        <w:rPr>
          <w:rFonts w:ascii="Garamond" w:hAnsi="Garamond"/>
          <w:b/>
          <w:bCs/>
          <w:color w:val="000000"/>
        </w:rPr>
        <w:t xml:space="preserve">resent: </w:t>
      </w:r>
      <w:r w:rsidR="007B5701" w:rsidRPr="00EC4325">
        <w:rPr>
          <w:rFonts w:ascii="Garamond" w:hAnsi="Garamond"/>
          <w:color w:val="000000"/>
        </w:rPr>
        <w:t xml:space="preserve">N. Walsh (Chairperson), </w:t>
      </w:r>
      <w:r w:rsidR="00707D4E" w:rsidRPr="00EC4325">
        <w:rPr>
          <w:rFonts w:ascii="Garamond" w:hAnsi="Garamond"/>
        </w:rPr>
        <w:t xml:space="preserve">A. Schwarz </w:t>
      </w:r>
      <w:r w:rsidR="00707D4E">
        <w:rPr>
          <w:rFonts w:ascii="Garamond" w:hAnsi="Garamond"/>
        </w:rPr>
        <w:t xml:space="preserve">(Vice-Chairman), </w:t>
      </w:r>
      <w:r w:rsidR="00A24545" w:rsidRPr="00EC4325">
        <w:rPr>
          <w:rFonts w:ascii="Garamond" w:hAnsi="Garamond"/>
        </w:rPr>
        <w:t>N. Wise</w:t>
      </w:r>
      <w:r w:rsidR="00A24545">
        <w:rPr>
          <w:rFonts w:ascii="Garamond" w:hAnsi="Garamond"/>
        </w:rPr>
        <w:t xml:space="preserve"> (Treasurer), </w:t>
      </w:r>
      <w:r w:rsidRPr="00EC4325">
        <w:rPr>
          <w:rFonts w:ascii="Garamond" w:hAnsi="Garamond"/>
        </w:rPr>
        <w:t>S</w:t>
      </w:r>
      <w:r w:rsidR="00E661C3" w:rsidRPr="00EC4325">
        <w:rPr>
          <w:rFonts w:ascii="Garamond" w:hAnsi="Garamond"/>
        </w:rPr>
        <w:t>.</w:t>
      </w:r>
      <w:r w:rsidRPr="00EC4325">
        <w:rPr>
          <w:rFonts w:ascii="Garamond" w:hAnsi="Garamond"/>
        </w:rPr>
        <w:t xml:space="preserve"> Mariani (Corresponding Secretary), </w:t>
      </w:r>
      <w:r w:rsidR="0099395B" w:rsidRPr="00EC4325">
        <w:rPr>
          <w:rFonts w:ascii="Garamond" w:hAnsi="Garamond"/>
        </w:rPr>
        <w:t xml:space="preserve">M. Cameron, </w:t>
      </w:r>
      <w:r w:rsidR="00A24545" w:rsidRPr="00EC4325">
        <w:rPr>
          <w:rFonts w:ascii="Garamond" w:hAnsi="Garamond"/>
        </w:rPr>
        <w:t>M. Delmonico</w:t>
      </w:r>
      <w:r w:rsidR="00A24545">
        <w:rPr>
          <w:rFonts w:ascii="Garamond" w:hAnsi="Garamond"/>
        </w:rPr>
        <w:t xml:space="preserve">, </w:t>
      </w:r>
      <w:r w:rsidR="004E7335" w:rsidRPr="00EC4325">
        <w:rPr>
          <w:rFonts w:ascii="Garamond" w:hAnsi="Garamond"/>
        </w:rPr>
        <w:t>A. Derouaux-Welch</w:t>
      </w:r>
      <w:r w:rsidR="004E7335">
        <w:rPr>
          <w:rFonts w:ascii="Garamond" w:hAnsi="Garamond"/>
        </w:rPr>
        <w:t xml:space="preserve">, </w:t>
      </w:r>
      <w:r w:rsidR="00E24795" w:rsidRPr="00EC4325">
        <w:rPr>
          <w:rFonts w:ascii="Garamond" w:hAnsi="Garamond"/>
        </w:rPr>
        <w:t>S. Hitchcock Missel</w:t>
      </w:r>
      <w:r w:rsidR="00E24795">
        <w:rPr>
          <w:rFonts w:ascii="Garamond" w:hAnsi="Garamond"/>
        </w:rPr>
        <w:t xml:space="preserve">, </w:t>
      </w:r>
      <w:r w:rsidR="00707D4E" w:rsidRPr="00EC4325">
        <w:rPr>
          <w:rFonts w:ascii="Garamond" w:hAnsi="Garamond"/>
        </w:rPr>
        <w:t>M.A. Iadarola</w:t>
      </w:r>
    </w:p>
    <w:p w14:paraId="192955F3" w14:textId="44A44E44" w:rsidR="007E3846" w:rsidRPr="00EC4325" w:rsidRDefault="007E3846" w:rsidP="00707D4E">
      <w:pPr>
        <w:ind w:left="1440"/>
        <w:jc w:val="both"/>
        <w:rPr>
          <w:rFonts w:ascii="Garamond" w:hAnsi="Garamond"/>
        </w:rPr>
      </w:pPr>
    </w:p>
    <w:p w14:paraId="61D31228" w14:textId="0F173542" w:rsidR="007E3846" w:rsidRPr="00EC4325" w:rsidRDefault="007E3846" w:rsidP="00707D4E">
      <w:pPr>
        <w:ind w:left="1440"/>
        <w:jc w:val="both"/>
        <w:rPr>
          <w:rFonts w:ascii="Garamond" w:hAnsi="Garamond"/>
        </w:rPr>
      </w:pPr>
      <w:r w:rsidRPr="00EC4325">
        <w:rPr>
          <w:rFonts w:ascii="Garamond" w:hAnsi="Garamond"/>
          <w:b/>
          <w:bCs/>
        </w:rPr>
        <w:t>Staff:</w:t>
      </w:r>
      <w:r w:rsidRPr="00EC4325">
        <w:rPr>
          <w:rFonts w:ascii="Garamond" w:hAnsi="Garamond"/>
        </w:rPr>
        <w:t xml:space="preserve"> A</w:t>
      </w:r>
      <w:r w:rsidR="00E661C3" w:rsidRPr="00EC4325">
        <w:rPr>
          <w:rFonts w:ascii="Garamond" w:hAnsi="Garamond"/>
        </w:rPr>
        <w:t>.</w:t>
      </w:r>
      <w:r w:rsidRPr="00EC4325">
        <w:rPr>
          <w:rFonts w:ascii="Garamond" w:hAnsi="Garamond"/>
        </w:rPr>
        <w:t xml:space="preserve"> Brouwer (Library Director)</w:t>
      </w:r>
      <w:r w:rsidR="00A24545">
        <w:rPr>
          <w:rFonts w:ascii="Garamond" w:hAnsi="Garamond"/>
        </w:rPr>
        <w:t>;</w:t>
      </w:r>
      <w:r w:rsidRPr="00EC4325">
        <w:rPr>
          <w:rFonts w:ascii="Garamond" w:hAnsi="Garamond"/>
        </w:rPr>
        <w:t xml:space="preserve"> J</w:t>
      </w:r>
      <w:r w:rsidR="00E661C3" w:rsidRPr="00EC4325">
        <w:rPr>
          <w:rFonts w:ascii="Garamond" w:hAnsi="Garamond"/>
        </w:rPr>
        <w:t>.</w:t>
      </w:r>
      <w:r w:rsidRPr="00EC4325">
        <w:rPr>
          <w:rFonts w:ascii="Garamond" w:hAnsi="Garamond"/>
        </w:rPr>
        <w:t xml:space="preserve"> Galli</w:t>
      </w:r>
      <w:r w:rsidR="00327607">
        <w:rPr>
          <w:rFonts w:ascii="Garamond" w:hAnsi="Garamond"/>
        </w:rPr>
        <w:t xml:space="preserve"> via Zoom</w:t>
      </w:r>
      <w:r w:rsidRPr="00EC4325">
        <w:rPr>
          <w:rFonts w:ascii="Garamond" w:hAnsi="Garamond"/>
        </w:rPr>
        <w:t xml:space="preserve"> (</w:t>
      </w:r>
      <w:r w:rsidR="00591205">
        <w:rPr>
          <w:rFonts w:ascii="Garamond" w:hAnsi="Garamond"/>
        </w:rPr>
        <w:t>Recording</w:t>
      </w:r>
      <w:r w:rsidRPr="00EC4325">
        <w:rPr>
          <w:rFonts w:ascii="Garamond" w:hAnsi="Garamond"/>
        </w:rPr>
        <w:t xml:space="preserve"> Clerk)</w:t>
      </w:r>
    </w:p>
    <w:p w14:paraId="5F801652" w14:textId="77777777" w:rsidR="008258C3" w:rsidRPr="00EC4325" w:rsidRDefault="008258C3" w:rsidP="00707D4E">
      <w:pPr>
        <w:ind w:left="1440"/>
        <w:jc w:val="both"/>
        <w:rPr>
          <w:rFonts w:ascii="Garamond" w:hAnsi="Garamond"/>
        </w:rPr>
      </w:pPr>
    </w:p>
    <w:p w14:paraId="52CF3117" w14:textId="748893CB" w:rsidR="007E3846" w:rsidRDefault="008258C3" w:rsidP="00707D4E">
      <w:pPr>
        <w:ind w:left="1440"/>
        <w:jc w:val="both"/>
        <w:rPr>
          <w:rFonts w:ascii="Garamond" w:hAnsi="Garamond"/>
        </w:rPr>
      </w:pPr>
      <w:r w:rsidRPr="00EC4325">
        <w:rPr>
          <w:rFonts w:ascii="Garamond" w:hAnsi="Garamond"/>
          <w:b/>
          <w:bCs/>
        </w:rPr>
        <w:t xml:space="preserve">In attendance: </w:t>
      </w:r>
      <w:r w:rsidR="004E7335">
        <w:rPr>
          <w:rFonts w:ascii="Garamond" w:hAnsi="Garamond"/>
        </w:rPr>
        <w:t>N. Prescot</w:t>
      </w:r>
      <w:r w:rsidR="00883255">
        <w:rPr>
          <w:rFonts w:ascii="Garamond" w:hAnsi="Garamond"/>
        </w:rPr>
        <w:t>t</w:t>
      </w:r>
      <w:r w:rsidR="004447C6">
        <w:rPr>
          <w:rFonts w:ascii="Garamond" w:hAnsi="Garamond"/>
        </w:rPr>
        <w:t xml:space="preserve">, </w:t>
      </w:r>
      <w:r w:rsidRPr="00EC4325">
        <w:rPr>
          <w:rFonts w:ascii="Garamond" w:hAnsi="Garamond"/>
        </w:rPr>
        <w:t>Co-</w:t>
      </w:r>
      <w:r w:rsidR="00786FE9" w:rsidRPr="00EC4325">
        <w:rPr>
          <w:rFonts w:ascii="Garamond" w:hAnsi="Garamond"/>
        </w:rPr>
        <w:t>President</w:t>
      </w:r>
      <w:r w:rsidRPr="00EC4325">
        <w:rPr>
          <w:rFonts w:ascii="Garamond" w:hAnsi="Garamond"/>
        </w:rPr>
        <w:t xml:space="preserve"> of Friends</w:t>
      </w:r>
    </w:p>
    <w:p w14:paraId="32AA9B0C" w14:textId="77777777" w:rsidR="00883255" w:rsidRDefault="00883255" w:rsidP="00E24795">
      <w:pPr>
        <w:jc w:val="both"/>
        <w:rPr>
          <w:rFonts w:ascii="Garamond" w:hAnsi="Garamond"/>
          <w:b/>
        </w:rPr>
      </w:pPr>
    </w:p>
    <w:p w14:paraId="0CBCD8C6" w14:textId="6B8399A7" w:rsidR="00A92EC9" w:rsidRPr="004E7335" w:rsidRDefault="004E7335" w:rsidP="00707D4E">
      <w:pPr>
        <w:ind w:left="1440" w:hanging="720"/>
        <w:jc w:val="both"/>
        <w:rPr>
          <w:rFonts w:ascii="Garamond" w:hAnsi="Garamond"/>
        </w:rPr>
      </w:pPr>
      <w:r>
        <w:rPr>
          <w:rFonts w:ascii="Garamond" w:hAnsi="Garamond"/>
          <w:b/>
          <w:bCs/>
          <w:caps/>
          <w:color w:val="000000"/>
        </w:rPr>
        <w:t xml:space="preserve">2. </w:t>
      </w:r>
      <w:r>
        <w:rPr>
          <w:rFonts w:ascii="Garamond" w:hAnsi="Garamond"/>
          <w:b/>
          <w:bCs/>
          <w:caps/>
          <w:color w:val="000000"/>
        </w:rPr>
        <w:tab/>
        <w:t>A</w:t>
      </w:r>
      <w:r w:rsidR="007E3846" w:rsidRPr="00AF727B">
        <w:rPr>
          <w:rFonts w:ascii="Garamond" w:hAnsi="Garamond"/>
          <w:b/>
          <w:bCs/>
          <w:caps/>
          <w:color w:val="000000"/>
        </w:rPr>
        <w:t>p</w:t>
      </w:r>
      <w:r w:rsidR="00A92EC9" w:rsidRPr="00AF727B">
        <w:rPr>
          <w:rFonts w:ascii="Garamond" w:hAnsi="Garamond"/>
          <w:b/>
          <w:bCs/>
          <w:caps/>
          <w:color w:val="000000"/>
        </w:rPr>
        <w:t>proval of Minutes</w:t>
      </w:r>
      <w:r>
        <w:rPr>
          <w:rFonts w:ascii="Garamond" w:hAnsi="Garamond"/>
          <w:b/>
          <w:bCs/>
          <w:caps/>
          <w:color w:val="000000"/>
        </w:rPr>
        <w:t xml:space="preserve"> </w:t>
      </w:r>
    </w:p>
    <w:p w14:paraId="3156DBC9" w14:textId="77777777" w:rsidR="007E3846" w:rsidRPr="00590485" w:rsidRDefault="007E3846" w:rsidP="00707D4E">
      <w:pPr>
        <w:tabs>
          <w:tab w:val="left" w:pos="720"/>
        </w:tabs>
        <w:jc w:val="both"/>
        <w:rPr>
          <w:rFonts w:ascii="Garamond" w:hAnsi="Garamond"/>
          <w:b/>
        </w:rPr>
      </w:pPr>
    </w:p>
    <w:p w14:paraId="6C3A75B9" w14:textId="38FFE606" w:rsidR="007E3846" w:rsidRPr="00590485" w:rsidRDefault="007E3846"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bookmarkStart w:id="0" w:name="_Hlk19649689"/>
      <w:r w:rsidRPr="00590485">
        <w:rPr>
          <w:rFonts w:ascii="Garamond" w:hAnsi="Garamond"/>
          <w:b/>
        </w:rPr>
        <w:t>MOTION</w:t>
      </w:r>
      <w:r w:rsidRPr="00590485">
        <w:rPr>
          <w:rFonts w:ascii="Garamond" w:hAnsi="Garamond"/>
        </w:rPr>
        <w:t xml:space="preserve"> to approve the </w:t>
      </w:r>
      <w:r w:rsidR="00327607" w:rsidRPr="00327607">
        <w:rPr>
          <w:rFonts w:ascii="Garamond" w:hAnsi="Garamond"/>
          <w:b/>
          <w:bCs/>
        </w:rPr>
        <w:t xml:space="preserve">Board </w:t>
      </w:r>
      <w:r w:rsidR="00B85B98" w:rsidRPr="00590485">
        <w:rPr>
          <w:rFonts w:ascii="Garamond" w:hAnsi="Garamond"/>
          <w:b/>
          <w:bCs/>
        </w:rPr>
        <w:t>Meeting Minutes</w:t>
      </w:r>
      <w:r w:rsidRPr="00590485">
        <w:rPr>
          <w:rFonts w:ascii="Garamond" w:hAnsi="Garamond"/>
        </w:rPr>
        <w:t xml:space="preserve"> of </w:t>
      </w:r>
      <w:r w:rsidR="00327607">
        <w:rPr>
          <w:rFonts w:ascii="Garamond" w:hAnsi="Garamond"/>
        </w:rPr>
        <w:t>Tuesday, February 13</w:t>
      </w:r>
      <w:r w:rsidRPr="00590485">
        <w:rPr>
          <w:rFonts w:ascii="Garamond" w:hAnsi="Garamond"/>
        </w:rPr>
        <w:t>, 202</w:t>
      </w:r>
      <w:r w:rsidR="00E24795">
        <w:rPr>
          <w:rFonts w:ascii="Garamond" w:hAnsi="Garamond"/>
        </w:rPr>
        <w:t>4</w:t>
      </w:r>
      <w:r w:rsidR="00A578D9">
        <w:rPr>
          <w:rFonts w:ascii="Garamond" w:hAnsi="Garamond"/>
        </w:rPr>
        <w:t xml:space="preserve"> </w:t>
      </w:r>
      <w:r w:rsidRPr="00590485">
        <w:rPr>
          <w:rFonts w:ascii="Garamond" w:hAnsi="Garamond"/>
        </w:rPr>
        <w:t xml:space="preserve">as presented </w:t>
      </w:r>
      <w:r w:rsidRPr="00590485">
        <w:rPr>
          <w:rFonts w:ascii="Garamond" w:hAnsi="Garamond"/>
          <w:b/>
        </w:rPr>
        <w:t>MADE</w:t>
      </w:r>
      <w:r w:rsidRPr="00590485">
        <w:rPr>
          <w:rFonts w:ascii="Garamond" w:hAnsi="Garamond"/>
        </w:rPr>
        <w:t xml:space="preserve">: </w:t>
      </w:r>
      <w:r w:rsidR="00327607" w:rsidRPr="00590485">
        <w:rPr>
          <w:rFonts w:ascii="Garamond" w:hAnsi="Garamond"/>
          <w:bCs/>
        </w:rPr>
        <w:t>A. Derouaux-Welch</w:t>
      </w:r>
      <w:r w:rsidR="00327607"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327607">
        <w:rPr>
          <w:rFonts w:ascii="Garamond" w:hAnsi="Garamond"/>
          <w:bCs/>
        </w:rPr>
        <w:t>S. Mariani</w:t>
      </w:r>
      <w:r w:rsidR="00E24795" w:rsidRPr="00590485">
        <w:rPr>
          <w:rFonts w:ascii="Garamond" w:hAnsi="Garamond"/>
          <w:b/>
        </w:rPr>
        <w:t xml:space="preserve"> </w:t>
      </w:r>
      <w:r w:rsidRPr="00590485">
        <w:rPr>
          <w:rFonts w:ascii="Garamond" w:hAnsi="Garamond"/>
          <w:b/>
        </w:rPr>
        <w:t xml:space="preserve">VOTING IN FAVOR: </w:t>
      </w:r>
      <w:r w:rsidR="00880420" w:rsidRPr="00880420">
        <w:rPr>
          <w:rFonts w:ascii="Garamond" w:hAnsi="Garamond"/>
          <w:bCs/>
        </w:rPr>
        <w:t>N. Walsh</w:t>
      </w:r>
      <w:r w:rsidR="00880420">
        <w:rPr>
          <w:rFonts w:ascii="Garamond" w:hAnsi="Garamond"/>
          <w:bCs/>
        </w:rPr>
        <w:t xml:space="preserve">, </w:t>
      </w:r>
      <w:r w:rsidR="006B6547">
        <w:rPr>
          <w:rFonts w:ascii="Garamond" w:hAnsi="Garamond"/>
        </w:rPr>
        <w:t>A. Schwarz</w:t>
      </w:r>
      <w:r w:rsidR="006B6547">
        <w:rPr>
          <w:rFonts w:ascii="Garamond" w:hAnsi="Garamond"/>
          <w:b/>
        </w:rPr>
        <w:t xml:space="preserve">, </w:t>
      </w:r>
      <w:r w:rsidR="00A24545">
        <w:rPr>
          <w:rFonts w:ascii="Garamond" w:hAnsi="Garamond"/>
          <w:bCs/>
        </w:rPr>
        <w:t xml:space="preserve">N. Wise, </w:t>
      </w:r>
      <w:r w:rsidR="00120F0A" w:rsidRPr="00590485">
        <w:rPr>
          <w:rFonts w:ascii="Garamond" w:hAnsi="Garamond"/>
        </w:rPr>
        <w:t xml:space="preserve">S. Mariani, </w:t>
      </w:r>
      <w:r w:rsidR="00C331FF">
        <w:rPr>
          <w:rFonts w:ascii="Garamond" w:hAnsi="Garamond"/>
          <w:bCs/>
        </w:rPr>
        <w:t xml:space="preserve">M. Cameron, </w:t>
      </w:r>
      <w:r w:rsidR="00A24545">
        <w:rPr>
          <w:rFonts w:ascii="Garamond" w:hAnsi="Garamond"/>
          <w:bCs/>
        </w:rPr>
        <w:t xml:space="preserve">M. Delmonico, </w:t>
      </w:r>
      <w:r w:rsidR="00120F0A" w:rsidRPr="00590485">
        <w:rPr>
          <w:rFonts w:ascii="Garamond" w:hAnsi="Garamond"/>
          <w:bCs/>
        </w:rPr>
        <w:t>A. Derouaux-Welch</w:t>
      </w:r>
      <w:r w:rsidR="004E7335">
        <w:rPr>
          <w:rFonts w:ascii="Garamond" w:hAnsi="Garamond"/>
          <w:bCs/>
        </w:rPr>
        <w:t>,</w:t>
      </w:r>
      <w:r w:rsidR="006B6547">
        <w:rPr>
          <w:rFonts w:ascii="Garamond" w:hAnsi="Garamond"/>
          <w:bCs/>
        </w:rPr>
        <w:t xml:space="preserve"> </w:t>
      </w:r>
      <w:r w:rsidR="00E24795" w:rsidRPr="00EC4325">
        <w:rPr>
          <w:rFonts w:ascii="Garamond" w:hAnsi="Garamond"/>
        </w:rPr>
        <w:t>S. Hitchcock Missel</w:t>
      </w:r>
      <w:r w:rsidR="00E24795">
        <w:rPr>
          <w:rFonts w:ascii="Garamond" w:hAnsi="Garamond"/>
        </w:rPr>
        <w:t xml:space="preserve">, </w:t>
      </w:r>
      <w:r w:rsidR="006B6547">
        <w:rPr>
          <w:rFonts w:ascii="Garamond" w:hAnsi="Garamond"/>
          <w:bCs/>
        </w:rPr>
        <w:t>M.A. Iadarola</w:t>
      </w:r>
      <w:r w:rsidR="004E7335" w:rsidRPr="00590485">
        <w:rPr>
          <w:rFonts w:ascii="Garamond" w:hAnsi="Garamond"/>
          <w:b/>
        </w:rPr>
        <w:t xml:space="preserve"> </w:t>
      </w:r>
      <w:r w:rsidRPr="00590485">
        <w:rPr>
          <w:rFonts w:ascii="Garamond" w:hAnsi="Garamond"/>
          <w:b/>
        </w:rPr>
        <w:t xml:space="preserve">OPPOSED: </w:t>
      </w:r>
      <w:r w:rsidR="00A578D9" w:rsidRPr="00A578D9">
        <w:rPr>
          <w:rFonts w:ascii="Garamond" w:hAnsi="Garamond"/>
          <w:bCs/>
        </w:rPr>
        <w:t>N</w:t>
      </w:r>
      <w:r w:rsidRPr="00590485">
        <w:rPr>
          <w:rFonts w:ascii="Garamond" w:hAnsi="Garamond"/>
        </w:rPr>
        <w:t xml:space="preserve">one </w:t>
      </w:r>
      <w:r w:rsidRPr="00590485">
        <w:rPr>
          <w:rFonts w:ascii="Garamond" w:hAnsi="Garamond"/>
          <w:b/>
        </w:rPr>
        <w:t>ABSTAINING:</w:t>
      </w:r>
      <w:r w:rsidR="00883255">
        <w:rPr>
          <w:rFonts w:ascii="Garamond" w:hAnsi="Garamond"/>
        </w:rPr>
        <w:t xml:space="preserve"> </w:t>
      </w:r>
      <w:r w:rsidR="00880420">
        <w:rPr>
          <w:rFonts w:ascii="Garamond" w:hAnsi="Garamond"/>
        </w:rPr>
        <w:t>None</w:t>
      </w:r>
      <w:r w:rsidR="00B85B98"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E24795">
        <w:rPr>
          <w:rFonts w:ascii="Garamond" w:hAnsi="Garamond"/>
        </w:rPr>
        <w:t>9</w:t>
      </w:r>
      <w:r w:rsidRPr="00590485">
        <w:rPr>
          <w:rFonts w:ascii="Garamond" w:hAnsi="Garamond"/>
        </w:rPr>
        <w:t>-0-</w:t>
      </w:r>
      <w:r w:rsidR="00880420">
        <w:rPr>
          <w:rFonts w:ascii="Garamond" w:hAnsi="Garamond"/>
        </w:rPr>
        <w:t>0</w:t>
      </w:r>
      <w:r w:rsidRPr="00590485">
        <w:rPr>
          <w:rFonts w:ascii="Garamond" w:hAnsi="Garamond"/>
        </w:rPr>
        <w:t>.</w:t>
      </w:r>
      <w:bookmarkEnd w:id="0"/>
    </w:p>
    <w:p w14:paraId="5DECCC5B" w14:textId="77777777" w:rsidR="006B6547" w:rsidRPr="00590485" w:rsidRDefault="006B6547" w:rsidP="006B6547">
      <w:pPr>
        <w:tabs>
          <w:tab w:val="left" w:pos="720"/>
        </w:tabs>
        <w:jc w:val="both"/>
        <w:rPr>
          <w:rFonts w:ascii="Garamond" w:hAnsi="Garamond"/>
          <w:b/>
        </w:rPr>
      </w:pPr>
    </w:p>
    <w:p w14:paraId="60689467" w14:textId="7DD8F40F" w:rsidR="006B6547" w:rsidRPr="00590485" w:rsidRDefault="006B6547" w:rsidP="006B654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Pr>
          <w:rFonts w:ascii="Garamond" w:hAnsi="Garamond"/>
          <w:b/>
          <w:bCs/>
        </w:rPr>
        <w:t>C</w:t>
      </w:r>
      <w:r w:rsidR="00327607">
        <w:rPr>
          <w:rFonts w:ascii="Garamond" w:hAnsi="Garamond"/>
          <w:b/>
          <w:bCs/>
        </w:rPr>
        <w:t>apital Campaign C</w:t>
      </w:r>
      <w:r>
        <w:rPr>
          <w:rFonts w:ascii="Garamond" w:hAnsi="Garamond"/>
          <w:b/>
          <w:bCs/>
        </w:rPr>
        <w:t>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sidR="00327607">
        <w:rPr>
          <w:rFonts w:ascii="Garamond" w:hAnsi="Garamond"/>
        </w:rPr>
        <w:t>Friday, February 9</w:t>
      </w:r>
      <w:r w:rsidRPr="00590485">
        <w:rPr>
          <w:rFonts w:ascii="Garamond" w:hAnsi="Garamond"/>
        </w:rPr>
        <w:t>, 202</w:t>
      </w:r>
      <w:r w:rsidR="00E24795">
        <w:rPr>
          <w:rFonts w:ascii="Garamond" w:hAnsi="Garamond"/>
        </w:rPr>
        <w:t>4</w:t>
      </w:r>
      <w:r>
        <w:rPr>
          <w:rFonts w:ascii="Garamond" w:hAnsi="Garamond"/>
        </w:rPr>
        <w:t xml:space="preserve"> </w:t>
      </w:r>
      <w:r w:rsidRPr="00590485">
        <w:rPr>
          <w:rFonts w:ascii="Garamond" w:hAnsi="Garamond"/>
        </w:rPr>
        <w:t xml:space="preserve">as presented </w:t>
      </w:r>
      <w:r w:rsidRPr="00590485">
        <w:rPr>
          <w:rFonts w:ascii="Garamond" w:hAnsi="Garamond"/>
          <w:b/>
        </w:rPr>
        <w:t>MADE</w:t>
      </w:r>
      <w:r w:rsidRPr="00590485">
        <w:rPr>
          <w:rFonts w:ascii="Garamond" w:hAnsi="Garamond"/>
        </w:rPr>
        <w:t xml:space="preserve">: </w:t>
      </w:r>
      <w:r w:rsidR="00327607">
        <w:rPr>
          <w:rFonts w:ascii="Garamond" w:hAnsi="Garamond"/>
          <w:bCs/>
        </w:rPr>
        <w:t>S. Mariani</w:t>
      </w:r>
      <w:r w:rsidR="00E24795"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327607" w:rsidRPr="00590485">
        <w:rPr>
          <w:rFonts w:ascii="Garamond" w:hAnsi="Garamond"/>
          <w:bCs/>
        </w:rPr>
        <w:t>A. Derouaux-Welch</w:t>
      </w:r>
      <w:r w:rsidR="00327607" w:rsidRPr="00590485">
        <w:rPr>
          <w:rFonts w:ascii="Garamond" w:hAnsi="Garamond"/>
          <w:b/>
        </w:rPr>
        <w:t xml:space="preserve"> </w:t>
      </w:r>
      <w:r w:rsidRPr="00590485">
        <w:rPr>
          <w:rFonts w:ascii="Garamond" w:hAnsi="Garamond"/>
          <w:b/>
        </w:rPr>
        <w:t xml:space="preserve">VOTING IN FAVOR: </w:t>
      </w:r>
      <w:r w:rsidRPr="00880420">
        <w:rPr>
          <w:rFonts w:ascii="Garamond" w:hAnsi="Garamond"/>
          <w:bCs/>
        </w:rPr>
        <w:t>N. Walsh</w:t>
      </w:r>
      <w:r>
        <w:rPr>
          <w:rFonts w:ascii="Garamond" w:hAnsi="Garamond"/>
          <w:bCs/>
        </w:rPr>
        <w:t xml:space="preserve">, </w:t>
      </w:r>
      <w:r>
        <w:rPr>
          <w:rFonts w:ascii="Garamond" w:hAnsi="Garamond"/>
        </w:rPr>
        <w:t>A. Schwarz</w:t>
      </w:r>
      <w:r>
        <w:rPr>
          <w:rFonts w:ascii="Garamond" w:hAnsi="Garamond"/>
          <w:b/>
        </w:rPr>
        <w:t xml:space="preserve">, </w:t>
      </w:r>
      <w:r>
        <w:rPr>
          <w:rFonts w:ascii="Garamond" w:hAnsi="Garamond"/>
          <w:bCs/>
        </w:rPr>
        <w:t xml:space="preserve">N. Wise, </w:t>
      </w:r>
      <w:r w:rsidRPr="00590485">
        <w:rPr>
          <w:rFonts w:ascii="Garamond" w:hAnsi="Garamond"/>
        </w:rPr>
        <w:t xml:space="preserve">S. Mariani, </w:t>
      </w:r>
      <w:r>
        <w:rPr>
          <w:rFonts w:ascii="Garamond" w:hAnsi="Garamond"/>
          <w:bCs/>
        </w:rPr>
        <w:t xml:space="preserve">M. Cameron, M. Delmonico, </w:t>
      </w:r>
      <w:r w:rsidRPr="00590485">
        <w:rPr>
          <w:rFonts w:ascii="Garamond" w:hAnsi="Garamond"/>
          <w:bCs/>
        </w:rPr>
        <w:t>A. Derouaux-Welch</w:t>
      </w:r>
      <w:r>
        <w:rPr>
          <w:rFonts w:ascii="Garamond" w:hAnsi="Garamond"/>
          <w:bCs/>
        </w:rPr>
        <w:t xml:space="preserve">, </w:t>
      </w:r>
      <w:r w:rsidR="00E24795" w:rsidRPr="00EC4325">
        <w:rPr>
          <w:rFonts w:ascii="Garamond" w:hAnsi="Garamond"/>
        </w:rPr>
        <w:t>S. Hitchcock Missel</w:t>
      </w:r>
      <w:r w:rsidR="00E24795">
        <w:rPr>
          <w:rFonts w:ascii="Garamond" w:hAnsi="Garamond"/>
        </w:rPr>
        <w:t xml:space="preserve">, </w:t>
      </w:r>
      <w:r>
        <w:rPr>
          <w:rFonts w:ascii="Garamond" w:hAnsi="Garamond"/>
          <w:bCs/>
        </w:rPr>
        <w:t>M.A. Iadarola</w:t>
      </w:r>
      <w:r w:rsidRPr="00590485">
        <w:rPr>
          <w:rFonts w:ascii="Garamond" w:hAnsi="Garamond"/>
          <w:b/>
        </w:rPr>
        <w:t xml:space="preserve"> 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sidR="00E24795">
        <w:rPr>
          <w:rFonts w:ascii="Garamond" w:hAnsi="Garamond"/>
        </w:rPr>
        <w:t>9</w:t>
      </w:r>
      <w:r w:rsidRPr="00590485">
        <w:rPr>
          <w:rFonts w:ascii="Garamond" w:hAnsi="Garamond"/>
        </w:rPr>
        <w:t>-0-</w:t>
      </w:r>
      <w:r>
        <w:rPr>
          <w:rFonts w:ascii="Garamond" w:hAnsi="Garamond"/>
        </w:rPr>
        <w:t>0</w:t>
      </w:r>
      <w:r w:rsidRPr="00590485">
        <w:rPr>
          <w:rFonts w:ascii="Garamond" w:hAnsi="Garamond"/>
        </w:rPr>
        <w:t>.</w:t>
      </w:r>
    </w:p>
    <w:p w14:paraId="5024B703" w14:textId="77777777" w:rsidR="00E24795" w:rsidRPr="00590485" w:rsidRDefault="00E24795" w:rsidP="00E24795">
      <w:pPr>
        <w:tabs>
          <w:tab w:val="left" w:pos="720"/>
        </w:tabs>
        <w:jc w:val="both"/>
        <w:rPr>
          <w:rFonts w:ascii="Garamond" w:hAnsi="Garamond"/>
          <w:b/>
        </w:rPr>
      </w:pPr>
    </w:p>
    <w:p w14:paraId="2B8DBE6A" w14:textId="69EFED9E" w:rsidR="00E24795" w:rsidRPr="00590485" w:rsidRDefault="00E24795" w:rsidP="00E24795">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sidR="00327607">
        <w:rPr>
          <w:rFonts w:ascii="Garamond" w:hAnsi="Garamond"/>
          <w:b/>
          <w:bCs/>
        </w:rPr>
        <w:t>Library Renovation Committee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sidR="00327607">
        <w:rPr>
          <w:rFonts w:ascii="Garamond" w:hAnsi="Garamond"/>
        </w:rPr>
        <w:t>Friday, February 16</w:t>
      </w:r>
      <w:r w:rsidRPr="00590485">
        <w:rPr>
          <w:rFonts w:ascii="Garamond" w:hAnsi="Garamond"/>
        </w:rPr>
        <w:t>, 202</w:t>
      </w:r>
      <w:r>
        <w:rPr>
          <w:rFonts w:ascii="Garamond" w:hAnsi="Garamond"/>
        </w:rPr>
        <w:t xml:space="preserve">4 </w:t>
      </w:r>
      <w:r w:rsidRPr="00590485">
        <w:rPr>
          <w:rFonts w:ascii="Garamond" w:hAnsi="Garamond"/>
        </w:rPr>
        <w:t xml:space="preserve">as </w:t>
      </w:r>
      <w:r w:rsidR="00327607">
        <w:rPr>
          <w:rFonts w:ascii="Garamond" w:hAnsi="Garamond"/>
        </w:rPr>
        <w:t>amended to show correct spelling of Pat Holoway</w:t>
      </w:r>
      <w:r w:rsidRPr="00590485">
        <w:rPr>
          <w:rFonts w:ascii="Garamond" w:hAnsi="Garamond"/>
        </w:rPr>
        <w:t xml:space="preserve"> </w:t>
      </w:r>
      <w:r w:rsidRPr="00590485">
        <w:rPr>
          <w:rFonts w:ascii="Garamond" w:hAnsi="Garamond"/>
          <w:b/>
        </w:rPr>
        <w:t>MADE</w:t>
      </w:r>
      <w:r w:rsidRPr="00590485">
        <w:rPr>
          <w:rFonts w:ascii="Garamond" w:hAnsi="Garamond"/>
        </w:rPr>
        <w:t xml:space="preserve">: </w:t>
      </w:r>
      <w:r w:rsidR="00327607" w:rsidRPr="00590485">
        <w:rPr>
          <w:rFonts w:ascii="Garamond" w:hAnsi="Garamond"/>
          <w:bCs/>
        </w:rPr>
        <w:t>A. Derouaux-Welch</w:t>
      </w:r>
      <w:r w:rsidR="00327607"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Pr="00590485">
        <w:rPr>
          <w:rFonts w:ascii="Garamond" w:hAnsi="Garamond"/>
          <w:bCs/>
        </w:rPr>
        <w:t xml:space="preserve">A. </w:t>
      </w:r>
      <w:r w:rsidR="00327607">
        <w:rPr>
          <w:rFonts w:ascii="Garamond" w:hAnsi="Garamond"/>
          <w:bCs/>
        </w:rPr>
        <w:t>Schwarz</w:t>
      </w:r>
      <w:r w:rsidRPr="00590485">
        <w:rPr>
          <w:rFonts w:ascii="Garamond" w:hAnsi="Garamond"/>
          <w:b/>
        </w:rPr>
        <w:t xml:space="preserve"> VOTING IN FAVOR: </w:t>
      </w:r>
      <w:r w:rsidRPr="00880420">
        <w:rPr>
          <w:rFonts w:ascii="Garamond" w:hAnsi="Garamond"/>
          <w:bCs/>
        </w:rPr>
        <w:t>N. Walsh</w:t>
      </w:r>
      <w:r>
        <w:rPr>
          <w:rFonts w:ascii="Garamond" w:hAnsi="Garamond"/>
          <w:bCs/>
        </w:rPr>
        <w:t xml:space="preserve">, </w:t>
      </w:r>
      <w:r>
        <w:rPr>
          <w:rFonts w:ascii="Garamond" w:hAnsi="Garamond"/>
        </w:rPr>
        <w:t>A. Schwarz</w:t>
      </w:r>
      <w:r>
        <w:rPr>
          <w:rFonts w:ascii="Garamond" w:hAnsi="Garamond"/>
          <w:b/>
        </w:rPr>
        <w:t xml:space="preserve">, </w:t>
      </w:r>
      <w:r>
        <w:rPr>
          <w:rFonts w:ascii="Garamond" w:hAnsi="Garamond"/>
          <w:bCs/>
        </w:rPr>
        <w:t xml:space="preserve">N. Wise, </w:t>
      </w:r>
      <w:r w:rsidRPr="00590485">
        <w:rPr>
          <w:rFonts w:ascii="Garamond" w:hAnsi="Garamond"/>
        </w:rPr>
        <w:t xml:space="preserve">S. Mariani, </w:t>
      </w:r>
      <w:r>
        <w:rPr>
          <w:rFonts w:ascii="Garamond" w:hAnsi="Garamond"/>
          <w:bCs/>
        </w:rPr>
        <w:t xml:space="preserve">M. Cameron, M. Delmonico, </w:t>
      </w:r>
      <w:r w:rsidRPr="00590485">
        <w:rPr>
          <w:rFonts w:ascii="Garamond" w:hAnsi="Garamond"/>
          <w:bCs/>
        </w:rPr>
        <w:t>A. Derouaux-Welch</w:t>
      </w:r>
      <w:r>
        <w:rPr>
          <w:rFonts w:ascii="Garamond" w:hAnsi="Garamond"/>
          <w:bCs/>
        </w:rPr>
        <w:t xml:space="preserve">, </w:t>
      </w:r>
      <w:r w:rsidRPr="00EC4325">
        <w:rPr>
          <w:rFonts w:ascii="Garamond" w:hAnsi="Garamond"/>
        </w:rPr>
        <w:t>S. Hitchcock Missel</w:t>
      </w:r>
      <w:r>
        <w:rPr>
          <w:rFonts w:ascii="Garamond" w:hAnsi="Garamond"/>
        </w:rPr>
        <w:t xml:space="preserve">, </w:t>
      </w:r>
      <w:r>
        <w:rPr>
          <w:rFonts w:ascii="Garamond" w:hAnsi="Garamond"/>
          <w:bCs/>
        </w:rPr>
        <w:t>M.A. Iadarola</w:t>
      </w:r>
      <w:r w:rsidRPr="00590485">
        <w:rPr>
          <w:rFonts w:ascii="Garamond" w:hAnsi="Garamond"/>
          <w:b/>
        </w:rPr>
        <w:t xml:space="preserve"> 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Pr>
          <w:rFonts w:ascii="Garamond" w:hAnsi="Garamond"/>
        </w:rPr>
        <w:t>9</w:t>
      </w:r>
      <w:r w:rsidRPr="00590485">
        <w:rPr>
          <w:rFonts w:ascii="Garamond" w:hAnsi="Garamond"/>
        </w:rPr>
        <w:t>-0-</w:t>
      </w:r>
      <w:r>
        <w:rPr>
          <w:rFonts w:ascii="Garamond" w:hAnsi="Garamond"/>
        </w:rPr>
        <w:t>0</w:t>
      </w:r>
      <w:r w:rsidRPr="00590485">
        <w:rPr>
          <w:rFonts w:ascii="Garamond" w:hAnsi="Garamond"/>
        </w:rPr>
        <w:t>.</w:t>
      </w:r>
    </w:p>
    <w:p w14:paraId="559D7702" w14:textId="77777777" w:rsidR="000E30B2" w:rsidRPr="00590485" w:rsidRDefault="000E30B2" w:rsidP="00707D4E">
      <w:pPr>
        <w:tabs>
          <w:tab w:val="left" w:pos="720"/>
        </w:tabs>
        <w:jc w:val="both"/>
        <w:rPr>
          <w:rFonts w:ascii="Garamond" w:hAnsi="Garamond"/>
          <w:b/>
        </w:rPr>
      </w:pPr>
    </w:p>
    <w:p w14:paraId="5BF86EE8" w14:textId="4637BD03" w:rsidR="00883255" w:rsidRPr="00590485" w:rsidRDefault="00883255"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sidR="00327607">
        <w:rPr>
          <w:rFonts w:ascii="Garamond" w:hAnsi="Garamond"/>
          <w:b/>
          <w:bCs/>
        </w:rPr>
        <w:t>Library Renovation Committee</w:t>
      </w:r>
      <w:r w:rsidR="00327607" w:rsidRPr="00590485">
        <w:rPr>
          <w:rFonts w:ascii="Garamond" w:hAnsi="Garamond"/>
          <w:b/>
          <w:bCs/>
        </w:rPr>
        <w:t xml:space="preserve"> </w:t>
      </w:r>
      <w:r w:rsidRPr="00590485">
        <w:rPr>
          <w:rFonts w:ascii="Garamond" w:hAnsi="Garamond"/>
          <w:b/>
          <w:bCs/>
        </w:rPr>
        <w:t>Meeting Minutes</w:t>
      </w:r>
      <w:r w:rsidRPr="00590485">
        <w:rPr>
          <w:rFonts w:ascii="Garamond" w:hAnsi="Garamond"/>
        </w:rPr>
        <w:t xml:space="preserve"> of </w:t>
      </w:r>
      <w:r w:rsidR="00327607">
        <w:rPr>
          <w:rFonts w:ascii="Garamond" w:hAnsi="Garamond"/>
        </w:rPr>
        <w:t xml:space="preserve">Friday, </w:t>
      </w:r>
      <w:r w:rsidR="00E24795">
        <w:rPr>
          <w:rFonts w:ascii="Garamond" w:hAnsi="Garamond"/>
        </w:rPr>
        <w:t>February 2</w:t>
      </w:r>
      <w:r w:rsidR="00327607">
        <w:rPr>
          <w:rFonts w:ascii="Garamond" w:hAnsi="Garamond"/>
        </w:rPr>
        <w:t>3</w:t>
      </w:r>
      <w:r w:rsidRPr="00590485">
        <w:rPr>
          <w:rFonts w:ascii="Garamond" w:hAnsi="Garamond"/>
        </w:rPr>
        <w:t>, 202</w:t>
      </w:r>
      <w:r w:rsidR="00E24795">
        <w:rPr>
          <w:rFonts w:ascii="Garamond" w:hAnsi="Garamond"/>
        </w:rPr>
        <w:t>4</w:t>
      </w:r>
      <w:r w:rsidR="00A24545">
        <w:rPr>
          <w:rFonts w:ascii="Garamond" w:hAnsi="Garamond"/>
        </w:rPr>
        <w:t xml:space="preserve"> </w:t>
      </w:r>
      <w:r w:rsidR="00327607">
        <w:rPr>
          <w:rFonts w:ascii="Garamond" w:hAnsi="Garamond"/>
        </w:rPr>
        <w:t>as presented</w:t>
      </w:r>
      <w:r w:rsidRPr="00590485">
        <w:rPr>
          <w:rFonts w:ascii="Garamond" w:hAnsi="Garamond"/>
        </w:rPr>
        <w:t xml:space="preserve"> </w:t>
      </w:r>
      <w:r w:rsidRPr="00590485">
        <w:rPr>
          <w:rFonts w:ascii="Garamond" w:hAnsi="Garamond"/>
          <w:b/>
        </w:rPr>
        <w:t>MADE</w:t>
      </w:r>
      <w:r w:rsidRPr="00590485">
        <w:rPr>
          <w:rFonts w:ascii="Garamond" w:hAnsi="Garamond"/>
        </w:rPr>
        <w:t xml:space="preserve">: </w:t>
      </w:r>
      <w:r w:rsidR="00E24795">
        <w:rPr>
          <w:rFonts w:ascii="Garamond" w:hAnsi="Garamond"/>
        </w:rPr>
        <w:t>M.A. Iadarola</w:t>
      </w:r>
      <w:r w:rsidRPr="00590485">
        <w:rPr>
          <w:rFonts w:ascii="Garamond" w:hAnsi="Garamond"/>
          <w:b/>
        </w:rPr>
        <w:t xml:space="preserve"> SECONDED</w:t>
      </w:r>
      <w:r w:rsidRPr="00590485">
        <w:rPr>
          <w:rFonts w:ascii="Garamond" w:hAnsi="Garamond"/>
        </w:rPr>
        <w:t xml:space="preserve">: </w:t>
      </w:r>
      <w:r w:rsidR="00327607">
        <w:rPr>
          <w:rFonts w:ascii="Garamond" w:hAnsi="Garamond"/>
        </w:rPr>
        <w:t>M. Delmonico</w:t>
      </w:r>
      <w:r w:rsidRPr="00590485">
        <w:rPr>
          <w:rFonts w:ascii="Garamond" w:hAnsi="Garamond"/>
          <w:b/>
        </w:rPr>
        <w:t xml:space="preserve"> VOTING IN FAVOR: </w:t>
      </w:r>
      <w:r w:rsidR="00A24545" w:rsidRPr="00880420">
        <w:rPr>
          <w:rFonts w:ascii="Garamond" w:hAnsi="Garamond"/>
          <w:bCs/>
        </w:rPr>
        <w:t>N. Walsh</w:t>
      </w:r>
      <w:r w:rsidR="00A24545">
        <w:rPr>
          <w:rFonts w:ascii="Garamond" w:hAnsi="Garamond"/>
          <w:bCs/>
        </w:rPr>
        <w:t xml:space="preserve">, </w:t>
      </w:r>
      <w:r w:rsidR="006B6547">
        <w:rPr>
          <w:rFonts w:ascii="Garamond" w:hAnsi="Garamond"/>
        </w:rPr>
        <w:t>A. Schwarz</w:t>
      </w:r>
      <w:r w:rsidR="006B6547">
        <w:rPr>
          <w:rFonts w:ascii="Garamond" w:hAnsi="Garamond"/>
          <w:b/>
        </w:rPr>
        <w:t xml:space="preserve">, </w:t>
      </w:r>
      <w:r w:rsidR="00A24545">
        <w:rPr>
          <w:rFonts w:ascii="Garamond" w:hAnsi="Garamond"/>
          <w:bCs/>
        </w:rPr>
        <w:t xml:space="preserve">N. Wise, </w:t>
      </w:r>
      <w:r w:rsidR="00A24545" w:rsidRPr="00590485">
        <w:rPr>
          <w:rFonts w:ascii="Garamond" w:hAnsi="Garamond"/>
        </w:rPr>
        <w:t xml:space="preserve">S. Mariani, </w:t>
      </w:r>
      <w:r w:rsidR="00A24545">
        <w:rPr>
          <w:rFonts w:ascii="Garamond" w:hAnsi="Garamond"/>
          <w:bCs/>
        </w:rPr>
        <w:t xml:space="preserve">M. Cameron, M. Delmonico, </w:t>
      </w:r>
      <w:r w:rsidR="00A24545" w:rsidRPr="00590485">
        <w:rPr>
          <w:rFonts w:ascii="Garamond" w:hAnsi="Garamond"/>
          <w:bCs/>
        </w:rPr>
        <w:t>A.</w:t>
      </w:r>
      <w:r w:rsidR="006B6547">
        <w:rPr>
          <w:rFonts w:ascii="Garamond" w:hAnsi="Garamond"/>
          <w:bCs/>
        </w:rPr>
        <w:t xml:space="preserve"> </w:t>
      </w:r>
      <w:r w:rsidR="00A24545" w:rsidRPr="00590485">
        <w:rPr>
          <w:rFonts w:ascii="Garamond" w:hAnsi="Garamond"/>
          <w:bCs/>
        </w:rPr>
        <w:t>Derouaux-Welch</w:t>
      </w:r>
      <w:r w:rsidR="00A24545">
        <w:rPr>
          <w:rFonts w:ascii="Garamond" w:hAnsi="Garamond"/>
          <w:bCs/>
        </w:rPr>
        <w:t xml:space="preserve">, </w:t>
      </w:r>
      <w:r w:rsidR="00E24795" w:rsidRPr="00EC4325">
        <w:rPr>
          <w:rFonts w:ascii="Garamond" w:hAnsi="Garamond"/>
        </w:rPr>
        <w:t>S. Hitchcock Missel</w:t>
      </w:r>
      <w:r w:rsidR="00E24795">
        <w:rPr>
          <w:rFonts w:ascii="Garamond" w:hAnsi="Garamond"/>
        </w:rPr>
        <w:t xml:space="preserve">, </w:t>
      </w:r>
      <w:r w:rsidR="006B6547">
        <w:rPr>
          <w:rFonts w:ascii="Garamond" w:hAnsi="Garamond"/>
        </w:rPr>
        <w:t>M.A. Iadarola</w:t>
      </w:r>
      <w:r w:rsidR="00A24545">
        <w:rPr>
          <w:rFonts w:ascii="Garamond" w:hAnsi="Garamond"/>
        </w:rPr>
        <w:t xml:space="preserve"> </w:t>
      </w:r>
      <w:r w:rsidRPr="00590485">
        <w:rPr>
          <w:rFonts w:ascii="Garamond" w:hAnsi="Garamond"/>
          <w:b/>
        </w:rPr>
        <w:t xml:space="preserve">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sidR="00E24795">
        <w:rPr>
          <w:rFonts w:ascii="Garamond" w:hAnsi="Garamond"/>
        </w:rPr>
        <w:t>9</w:t>
      </w:r>
      <w:r w:rsidRPr="00590485">
        <w:rPr>
          <w:rFonts w:ascii="Garamond" w:hAnsi="Garamond"/>
        </w:rPr>
        <w:t>-0-</w:t>
      </w:r>
      <w:r>
        <w:rPr>
          <w:rFonts w:ascii="Garamond" w:hAnsi="Garamond"/>
        </w:rPr>
        <w:t>0</w:t>
      </w:r>
      <w:r w:rsidRPr="00590485">
        <w:rPr>
          <w:rFonts w:ascii="Garamond" w:hAnsi="Garamond"/>
        </w:rPr>
        <w:t>.</w:t>
      </w:r>
    </w:p>
    <w:p w14:paraId="01754916" w14:textId="77777777" w:rsidR="004E7335" w:rsidRDefault="004E7335" w:rsidP="00707D4E">
      <w:pPr>
        <w:tabs>
          <w:tab w:val="left" w:pos="720"/>
        </w:tabs>
        <w:jc w:val="both"/>
        <w:rPr>
          <w:rFonts w:ascii="Garamond" w:hAnsi="Garamond"/>
          <w:b/>
        </w:rPr>
      </w:pPr>
    </w:p>
    <w:p w14:paraId="27AB6B16" w14:textId="77777777" w:rsidR="000E30B2" w:rsidRDefault="000E30B2" w:rsidP="00707D4E">
      <w:pPr>
        <w:tabs>
          <w:tab w:val="left" w:pos="720"/>
        </w:tabs>
        <w:jc w:val="both"/>
        <w:rPr>
          <w:rFonts w:ascii="Garamond" w:hAnsi="Garamond"/>
          <w:b/>
        </w:rPr>
      </w:pPr>
    </w:p>
    <w:p w14:paraId="4B20D064" w14:textId="08EAB3FB" w:rsidR="00880420" w:rsidRPr="00AF727B" w:rsidRDefault="004E7335" w:rsidP="00707D4E">
      <w:pPr>
        <w:ind w:left="1080" w:hanging="360"/>
        <w:jc w:val="both"/>
        <w:rPr>
          <w:rFonts w:ascii="Garamond" w:hAnsi="Garamond"/>
          <w:b/>
          <w:bCs/>
          <w:caps/>
          <w:color w:val="000000"/>
        </w:rPr>
      </w:pPr>
      <w:r>
        <w:rPr>
          <w:rFonts w:ascii="Garamond" w:hAnsi="Garamond"/>
          <w:b/>
          <w:bCs/>
          <w:caps/>
          <w:color w:val="000000"/>
        </w:rPr>
        <w:t xml:space="preserve">3. </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Public Comment</w:t>
      </w:r>
      <w:r w:rsidR="008F103A" w:rsidRPr="00AF727B">
        <w:rPr>
          <w:rFonts w:ascii="Garamond" w:hAnsi="Garamond"/>
          <w:b/>
          <w:bCs/>
          <w:caps/>
          <w:color w:val="000000"/>
        </w:rPr>
        <w:t xml:space="preserve"> </w:t>
      </w:r>
      <w:r w:rsidR="00885258" w:rsidRPr="00AF727B">
        <w:rPr>
          <w:rFonts w:ascii="Garamond" w:hAnsi="Garamond"/>
          <w:b/>
          <w:bCs/>
          <w:caps/>
          <w:color w:val="000000"/>
        </w:rPr>
        <w:t xml:space="preserve">– </w:t>
      </w:r>
      <w:r w:rsidR="00885258" w:rsidRPr="00AF727B">
        <w:rPr>
          <w:rFonts w:ascii="Garamond" w:hAnsi="Garamond"/>
          <w:bCs/>
          <w:color w:val="000000"/>
        </w:rPr>
        <w:t>None</w:t>
      </w:r>
    </w:p>
    <w:p w14:paraId="3A38889C" w14:textId="77777777" w:rsidR="00EC4325" w:rsidRPr="00AF727B" w:rsidRDefault="00EC4325" w:rsidP="00707D4E">
      <w:pPr>
        <w:jc w:val="both"/>
        <w:rPr>
          <w:rFonts w:ascii="Garamond" w:hAnsi="Garamond"/>
          <w:b/>
          <w:bCs/>
          <w:caps/>
          <w:color w:val="000000"/>
        </w:rPr>
      </w:pPr>
    </w:p>
    <w:p w14:paraId="55DA33A7" w14:textId="5C054010" w:rsidR="00A92EC9" w:rsidRDefault="004E7335" w:rsidP="00707D4E">
      <w:pPr>
        <w:ind w:left="1080" w:hanging="360"/>
        <w:jc w:val="both"/>
        <w:rPr>
          <w:rFonts w:ascii="Garamond" w:hAnsi="Garamond"/>
          <w:b/>
          <w:color w:val="000000"/>
        </w:rPr>
      </w:pPr>
      <w:r>
        <w:rPr>
          <w:rFonts w:ascii="Garamond" w:hAnsi="Garamond"/>
          <w:b/>
          <w:color w:val="000000"/>
        </w:rPr>
        <w:t>4.</w:t>
      </w:r>
      <w:r>
        <w:rPr>
          <w:rFonts w:ascii="Garamond" w:hAnsi="Garamond"/>
          <w:b/>
          <w:color w:val="000000"/>
        </w:rPr>
        <w:tab/>
      </w:r>
      <w:r>
        <w:rPr>
          <w:rFonts w:ascii="Garamond" w:hAnsi="Garamond"/>
          <w:b/>
          <w:color w:val="000000"/>
        </w:rPr>
        <w:tab/>
      </w:r>
      <w:r w:rsidR="008F103A" w:rsidRPr="00AF727B">
        <w:rPr>
          <w:rFonts w:ascii="Garamond" w:hAnsi="Garamond"/>
          <w:b/>
          <w:color w:val="000000"/>
        </w:rPr>
        <w:t>ACCEPTANCE OF FINANCIAL REPORT</w:t>
      </w:r>
    </w:p>
    <w:p w14:paraId="67414C1A" w14:textId="1068F5D0" w:rsidR="009D0E28" w:rsidRDefault="00327607" w:rsidP="00707D4E">
      <w:pPr>
        <w:ind w:left="1440"/>
        <w:jc w:val="both"/>
        <w:rPr>
          <w:rFonts w:ascii="Garamond" w:hAnsi="Garamond"/>
          <w:bCs/>
          <w:color w:val="000000"/>
        </w:rPr>
      </w:pPr>
      <w:r w:rsidRPr="00327607">
        <w:rPr>
          <w:rFonts w:ascii="Garamond" w:hAnsi="Garamond"/>
          <w:bCs/>
          <w:color w:val="000000"/>
        </w:rPr>
        <w:t>There were</w:t>
      </w:r>
      <w:r w:rsidR="00E24795">
        <w:rPr>
          <w:rFonts w:ascii="Garamond" w:hAnsi="Garamond"/>
          <w:bCs/>
          <w:color w:val="000000"/>
        </w:rPr>
        <w:t xml:space="preserve"> </w:t>
      </w:r>
      <w:r>
        <w:rPr>
          <w:rFonts w:ascii="Garamond" w:hAnsi="Garamond"/>
          <w:bCs/>
          <w:color w:val="000000"/>
        </w:rPr>
        <w:t xml:space="preserve">a few unexpected minor repairs this month: the employee door, a control part break in the HVAC system, and repairs to the women’s bathroom toilet. Some of these repairs will be reflected in next month’s budget. </w:t>
      </w:r>
      <w:r w:rsidR="009C6BC8">
        <w:rPr>
          <w:rFonts w:ascii="Garamond" w:hAnsi="Garamond"/>
          <w:bCs/>
          <w:color w:val="000000"/>
        </w:rPr>
        <w:t xml:space="preserve">The CEN fiber network will be upgraded this year. </w:t>
      </w:r>
      <w:r>
        <w:rPr>
          <w:rFonts w:ascii="Garamond" w:hAnsi="Garamond"/>
          <w:bCs/>
          <w:color w:val="000000"/>
        </w:rPr>
        <w:t>Payroll is on track with a slight surplus. The</w:t>
      </w:r>
      <w:r w:rsidR="00E24795">
        <w:rPr>
          <w:rFonts w:ascii="Garamond" w:hAnsi="Garamond"/>
          <w:bCs/>
          <w:color w:val="000000"/>
        </w:rPr>
        <w:t xml:space="preserve"> new part-time reference </w:t>
      </w:r>
      <w:r w:rsidR="002E4738">
        <w:rPr>
          <w:rFonts w:ascii="Garamond" w:hAnsi="Garamond"/>
          <w:bCs/>
          <w:color w:val="000000"/>
        </w:rPr>
        <w:t>librarian</w:t>
      </w:r>
      <w:r w:rsidR="00E24795">
        <w:rPr>
          <w:rFonts w:ascii="Garamond" w:hAnsi="Garamond"/>
          <w:bCs/>
          <w:color w:val="000000"/>
        </w:rPr>
        <w:t xml:space="preserve"> </w:t>
      </w:r>
      <w:r>
        <w:rPr>
          <w:rFonts w:ascii="Garamond" w:hAnsi="Garamond"/>
          <w:bCs/>
          <w:color w:val="000000"/>
        </w:rPr>
        <w:t>position has been posted</w:t>
      </w:r>
      <w:r w:rsidR="009C6BC8">
        <w:rPr>
          <w:rFonts w:ascii="Garamond" w:hAnsi="Garamond"/>
          <w:bCs/>
          <w:color w:val="000000"/>
        </w:rPr>
        <w:t>. A</w:t>
      </w:r>
      <w:r>
        <w:rPr>
          <w:rFonts w:ascii="Garamond" w:hAnsi="Garamond"/>
          <w:bCs/>
          <w:color w:val="000000"/>
        </w:rPr>
        <w:t>pplications will be accepted until April 1</w:t>
      </w:r>
      <w:r w:rsidRPr="00327607">
        <w:rPr>
          <w:rFonts w:ascii="Garamond" w:hAnsi="Garamond"/>
          <w:bCs/>
          <w:color w:val="000000"/>
          <w:vertAlign w:val="superscript"/>
        </w:rPr>
        <w:t>st</w:t>
      </w:r>
      <w:r>
        <w:rPr>
          <w:rFonts w:ascii="Garamond" w:hAnsi="Garamond"/>
          <w:bCs/>
          <w:color w:val="000000"/>
        </w:rPr>
        <w:t>.</w:t>
      </w:r>
    </w:p>
    <w:p w14:paraId="02726217" w14:textId="77777777" w:rsidR="004E7335" w:rsidRPr="009D0E28" w:rsidRDefault="004E7335" w:rsidP="00707D4E">
      <w:pPr>
        <w:ind w:left="1440"/>
        <w:jc w:val="both"/>
        <w:rPr>
          <w:rFonts w:ascii="Garamond" w:hAnsi="Garamond"/>
          <w:bCs/>
          <w:color w:val="000000"/>
        </w:rPr>
      </w:pPr>
    </w:p>
    <w:p w14:paraId="69586967" w14:textId="4D3A3A3F" w:rsidR="00686D28" w:rsidRDefault="005602BF"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Financial Report</w:t>
      </w:r>
      <w:r w:rsidRPr="00590485">
        <w:rPr>
          <w:rFonts w:ascii="Garamond" w:hAnsi="Garamond"/>
        </w:rPr>
        <w:t xml:space="preserve"> as presented </w:t>
      </w:r>
      <w:r w:rsidRPr="00590485">
        <w:rPr>
          <w:rFonts w:ascii="Garamond" w:hAnsi="Garamond"/>
          <w:b/>
        </w:rPr>
        <w:t>MADE</w:t>
      </w:r>
      <w:r w:rsidR="00C94B8A">
        <w:rPr>
          <w:rFonts w:ascii="Garamond" w:hAnsi="Garamond"/>
        </w:rPr>
        <w:t>:</w:t>
      </w:r>
      <w:r w:rsidR="003F749D" w:rsidRPr="00590485">
        <w:rPr>
          <w:rFonts w:ascii="Garamond" w:hAnsi="Garamond"/>
          <w:b/>
        </w:rPr>
        <w:t xml:space="preserve"> </w:t>
      </w:r>
      <w:r w:rsidR="00E24795">
        <w:rPr>
          <w:rFonts w:ascii="Garamond" w:hAnsi="Garamond"/>
          <w:bCs/>
        </w:rPr>
        <w:t>A. Schwarz</w:t>
      </w:r>
      <w:r w:rsidR="00727213"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686D28">
        <w:rPr>
          <w:rFonts w:ascii="Garamond" w:hAnsi="Garamond"/>
        </w:rPr>
        <w:t>M.</w:t>
      </w:r>
      <w:r w:rsidR="00727213">
        <w:rPr>
          <w:rFonts w:ascii="Garamond" w:hAnsi="Garamond"/>
        </w:rPr>
        <w:t xml:space="preserve">A. </w:t>
      </w:r>
      <w:r w:rsidR="00686D28">
        <w:rPr>
          <w:rFonts w:ascii="Garamond" w:hAnsi="Garamond"/>
        </w:rPr>
        <w:t>Iadarola</w:t>
      </w:r>
      <w:r w:rsidR="00883255">
        <w:rPr>
          <w:rFonts w:ascii="Garamond" w:hAnsi="Garamond"/>
        </w:rPr>
        <w:t xml:space="preserve"> </w:t>
      </w:r>
      <w:r w:rsidRPr="00590485">
        <w:rPr>
          <w:rFonts w:ascii="Garamond" w:hAnsi="Garamond"/>
          <w:b/>
        </w:rPr>
        <w:t xml:space="preserve">VOTING IN FAVOR: </w:t>
      </w:r>
      <w:r w:rsidR="00727213" w:rsidRPr="00880420">
        <w:rPr>
          <w:rFonts w:ascii="Garamond" w:hAnsi="Garamond"/>
          <w:bCs/>
        </w:rPr>
        <w:t>N. Walsh</w:t>
      </w:r>
      <w:r w:rsidR="00727213">
        <w:rPr>
          <w:rFonts w:ascii="Garamond" w:hAnsi="Garamond"/>
          <w:bCs/>
        </w:rPr>
        <w:t xml:space="preserve">, </w:t>
      </w:r>
      <w:r w:rsidR="00686D28">
        <w:rPr>
          <w:rFonts w:ascii="Garamond" w:hAnsi="Garamond"/>
          <w:bCs/>
        </w:rPr>
        <w:t xml:space="preserve">A. Schwarz, </w:t>
      </w:r>
      <w:r w:rsidR="00727213">
        <w:rPr>
          <w:rFonts w:ascii="Garamond" w:hAnsi="Garamond"/>
          <w:bCs/>
        </w:rPr>
        <w:t xml:space="preserve">N. Wise, </w:t>
      </w:r>
      <w:r w:rsidR="00727213" w:rsidRPr="00590485">
        <w:rPr>
          <w:rFonts w:ascii="Garamond" w:hAnsi="Garamond"/>
        </w:rPr>
        <w:t xml:space="preserve">S. Mariani, </w:t>
      </w:r>
      <w:r w:rsidR="00727213">
        <w:rPr>
          <w:rFonts w:ascii="Garamond" w:hAnsi="Garamond"/>
          <w:bCs/>
        </w:rPr>
        <w:t xml:space="preserve">M. Cameron, M. Delmonico, </w:t>
      </w:r>
      <w:r w:rsidR="00727213" w:rsidRPr="00590485">
        <w:rPr>
          <w:rFonts w:ascii="Garamond" w:hAnsi="Garamond"/>
          <w:bCs/>
        </w:rPr>
        <w:t>A. Derouaux-Welch</w:t>
      </w:r>
      <w:r w:rsidR="00727213">
        <w:rPr>
          <w:rFonts w:ascii="Garamond" w:hAnsi="Garamond"/>
          <w:bCs/>
        </w:rPr>
        <w:t>,</w:t>
      </w:r>
      <w:r w:rsidR="00686D28">
        <w:rPr>
          <w:rFonts w:ascii="Garamond" w:hAnsi="Garamond"/>
          <w:bCs/>
        </w:rPr>
        <w:t xml:space="preserve"> </w:t>
      </w:r>
      <w:r w:rsidR="00E24795" w:rsidRPr="00EC4325">
        <w:rPr>
          <w:rFonts w:ascii="Garamond" w:hAnsi="Garamond"/>
        </w:rPr>
        <w:t>S. Hitchcock Missel</w:t>
      </w:r>
      <w:r w:rsidR="00E24795">
        <w:rPr>
          <w:rFonts w:ascii="Garamond" w:hAnsi="Garamond"/>
        </w:rPr>
        <w:t xml:space="preserve">, </w:t>
      </w:r>
      <w:r w:rsidR="00686D28">
        <w:rPr>
          <w:rFonts w:ascii="Garamond" w:hAnsi="Garamond"/>
        </w:rPr>
        <w:t>M.</w:t>
      </w:r>
      <w:r w:rsidR="00727213">
        <w:rPr>
          <w:rFonts w:ascii="Garamond" w:hAnsi="Garamond"/>
        </w:rPr>
        <w:t>A.</w:t>
      </w:r>
      <w:r w:rsidR="00686D28">
        <w:rPr>
          <w:rFonts w:ascii="Garamond" w:hAnsi="Garamond"/>
        </w:rPr>
        <w:t xml:space="preserve"> Iadarola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CE0FC1" w:rsidRPr="00590485">
        <w:rPr>
          <w:rFonts w:ascii="Garamond" w:hAnsi="Garamond"/>
        </w:rPr>
        <w:t xml:space="preserve">None </w:t>
      </w:r>
      <w:r w:rsidRPr="00590485">
        <w:rPr>
          <w:rFonts w:ascii="Garamond" w:hAnsi="Garamond"/>
        </w:rPr>
        <w:t xml:space="preserve"> </w:t>
      </w:r>
    </w:p>
    <w:p w14:paraId="3EE0F86A" w14:textId="7C3C7030" w:rsidR="009D0E28" w:rsidRPr="006E26C7" w:rsidRDefault="004E7335"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4E7335">
        <w:rPr>
          <w:rFonts w:ascii="Garamond" w:hAnsi="Garamond"/>
          <w:b/>
          <w:bCs/>
        </w:rPr>
        <w:t>MOTION</w:t>
      </w:r>
      <w:r w:rsidRPr="00590485">
        <w:rPr>
          <w:rFonts w:ascii="Garamond" w:hAnsi="Garamond"/>
          <w:b/>
        </w:rPr>
        <w:t xml:space="preserve"> </w:t>
      </w:r>
      <w:r w:rsidR="005602BF" w:rsidRPr="00590485">
        <w:rPr>
          <w:rFonts w:ascii="Garamond" w:hAnsi="Garamond"/>
          <w:b/>
        </w:rPr>
        <w:t xml:space="preserve">APPROVED: </w:t>
      </w:r>
      <w:r w:rsidR="001C5438">
        <w:rPr>
          <w:rFonts w:ascii="Garamond" w:hAnsi="Garamond"/>
        </w:rPr>
        <w:t>9</w:t>
      </w:r>
      <w:r w:rsidR="005602BF" w:rsidRPr="00590485">
        <w:rPr>
          <w:rFonts w:ascii="Garamond" w:hAnsi="Garamond"/>
        </w:rPr>
        <w:t>-0-</w:t>
      </w:r>
      <w:r w:rsidR="001C7AB0" w:rsidRPr="00590485">
        <w:rPr>
          <w:rFonts w:ascii="Garamond" w:hAnsi="Garamond"/>
        </w:rPr>
        <w:t>0</w:t>
      </w:r>
      <w:r w:rsidR="005602BF" w:rsidRPr="00590485">
        <w:rPr>
          <w:rFonts w:ascii="Garamond" w:hAnsi="Garamond"/>
        </w:rPr>
        <w:t>.</w:t>
      </w:r>
    </w:p>
    <w:p w14:paraId="68BFDD04" w14:textId="77777777" w:rsidR="00EC4325" w:rsidRDefault="00EC4325" w:rsidP="00707D4E">
      <w:pPr>
        <w:jc w:val="both"/>
        <w:rPr>
          <w:rFonts w:ascii="Garamond" w:hAnsi="Garamond"/>
          <w:b/>
          <w:bCs/>
          <w:caps/>
          <w:color w:val="000000"/>
        </w:rPr>
      </w:pPr>
    </w:p>
    <w:p w14:paraId="5D43BAE1" w14:textId="77777777" w:rsidR="000E30B2" w:rsidRDefault="000E30B2" w:rsidP="00707D4E">
      <w:pPr>
        <w:jc w:val="both"/>
        <w:rPr>
          <w:rFonts w:ascii="Garamond" w:hAnsi="Garamond"/>
          <w:b/>
          <w:bCs/>
          <w:caps/>
          <w:color w:val="000000"/>
        </w:rPr>
      </w:pPr>
    </w:p>
    <w:p w14:paraId="2EFC7213" w14:textId="120E44E9" w:rsidR="00A92EC9" w:rsidRDefault="004E7335" w:rsidP="00707D4E">
      <w:pPr>
        <w:ind w:left="1080" w:hanging="360"/>
        <w:jc w:val="both"/>
        <w:rPr>
          <w:rFonts w:ascii="Garamond" w:hAnsi="Garamond"/>
          <w:b/>
          <w:bCs/>
          <w:caps/>
          <w:color w:val="000000"/>
        </w:rPr>
      </w:pPr>
      <w:r>
        <w:rPr>
          <w:rFonts w:ascii="Garamond" w:hAnsi="Garamond"/>
          <w:b/>
          <w:bCs/>
          <w:caps/>
          <w:color w:val="000000"/>
        </w:rPr>
        <w:t>5.</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Acceptance of Non-Town Fund Report</w:t>
      </w:r>
    </w:p>
    <w:p w14:paraId="56235D13" w14:textId="77777777" w:rsidR="008A413F" w:rsidRDefault="008A413F" w:rsidP="00707D4E">
      <w:pPr>
        <w:jc w:val="both"/>
        <w:rPr>
          <w:rFonts w:ascii="Garamond" w:hAnsi="Garamond"/>
          <w:b/>
          <w:bCs/>
          <w:caps/>
          <w:color w:val="000000"/>
        </w:rPr>
      </w:pPr>
    </w:p>
    <w:p w14:paraId="3AEF0C60" w14:textId="05D31B58" w:rsidR="00880420" w:rsidRPr="008A413F" w:rsidRDefault="00327607" w:rsidP="00707D4E">
      <w:pPr>
        <w:autoSpaceDE w:val="0"/>
        <w:autoSpaceDN w:val="0"/>
        <w:adjustRightInd w:val="0"/>
        <w:ind w:left="1440"/>
        <w:jc w:val="both"/>
        <w:rPr>
          <w:rFonts w:ascii="Garamond" w:hAnsi="Garamond"/>
          <w:color w:val="000000"/>
        </w:rPr>
      </w:pPr>
      <w:r>
        <w:rPr>
          <w:rFonts w:ascii="Garamond" w:hAnsi="Garamond"/>
          <w:color w:val="000000"/>
        </w:rPr>
        <w:t>The postcards were sent out to all residents. The cost will come out of non-town funds with a possible reimbursement from Friends. Housekeeping was done on some of the accounts, combining them.</w:t>
      </w:r>
    </w:p>
    <w:p w14:paraId="5C1DB5D4" w14:textId="77777777" w:rsidR="00590605" w:rsidRPr="00590485" w:rsidRDefault="00590605" w:rsidP="00707D4E">
      <w:pPr>
        <w:ind w:left="1440"/>
        <w:jc w:val="both"/>
        <w:rPr>
          <w:rFonts w:ascii="Garamond" w:hAnsi="Garamond"/>
          <w:b/>
        </w:rPr>
      </w:pPr>
    </w:p>
    <w:p w14:paraId="4BF4B9C0" w14:textId="77B0F861" w:rsidR="001C7AB0" w:rsidRPr="006E26C7" w:rsidRDefault="001C7AB0"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Non-Town Fund</w:t>
      </w:r>
      <w:r w:rsidRPr="00590485">
        <w:rPr>
          <w:rFonts w:ascii="Garamond" w:hAnsi="Garamond"/>
        </w:rPr>
        <w:t xml:space="preserve"> </w:t>
      </w:r>
      <w:r w:rsidRPr="00590485">
        <w:rPr>
          <w:rFonts w:ascii="Garamond" w:hAnsi="Garamond"/>
          <w:b/>
          <w:bCs/>
        </w:rPr>
        <w:t>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E24795" w:rsidRPr="00590485">
        <w:rPr>
          <w:rFonts w:ascii="Garamond" w:hAnsi="Garamond"/>
          <w:bCs/>
        </w:rPr>
        <w:t>A. Derouaux-Welch</w:t>
      </w:r>
      <w:r w:rsidR="00E24795" w:rsidRPr="00590485">
        <w:rPr>
          <w:rFonts w:ascii="Garamond" w:hAnsi="Garamond"/>
        </w:rPr>
        <w:t xml:space="preserve"> </w:t>
      </w:r>
      <w:r w:rsidRPr="00590485">
        <w:rPr>
          <w:rFonts w:ascii="Garamond" w:hAnsi="Garamond"/>
          <w:b/>
        </w:rPr>
        <w:t>SECONDED</w:t>
      </w:r>
      <w:r w:rsidRPr="00590485">
        <w:rPr>
          <w:rFonts w:ascii="Garamond" w:hAnsi="Garamond"/>
        </w:rPr>
        <w:t>:</w:t>
      </w:r>
      <w:r w:rsidR="00E24795">
        <w:rPr>
          <w:rFonts w:ascii="Garamond" w:hAnsi="Garamond"/>
        </w:rPr>
        <w:t xml:space="preserve"> </w:t>
      </w:r>
      <w:r w:rsidR="00E24795">
        <w:rPr>
          <w:rFonts w:ascii="Garamond" w:hAnsi="Garamond"/>
          <w:bCs/>
        </w:rPr>
        <w:t>M.A. Iadarola</w:t>
      </w:r>
      <w:r w:rsidR="004845AE">
        <w:rPr>
          <w:rFonts w:ascii="Garamond" w:hAnsi="Garamond"/>
        </w:rPr>
        <w:t xml:space="preserve"> </w:t>
      </w:r>
      <w:r w:rsidRPr="00590485">
        <w:rPr>
          <w:rFonts w:ascii="Garamond" w:hAnsi="Garamond"/>
          <w:b/>
        </w:rPr>
        <w:t>VOTING IN FAVOR</w:t>
      </w:r>
      <w:r w:rsidR="00BA3467" w:rsidRPr="00BA3467">
        <w:rPr>
          <w:rFonts w:ascii="Garamond" w:hAnsi="Garamond"/>
          <w:bCs/>
        </w:rPr>
        <w:t xml:space="preserve"> </w:t>
      </w:r>
      <w:r w:rsidR="00BA3467" w:rsidRPr="00880420">
        <w:rPr>
          <w:rFonts w:ascii="Garamond" w:hAnsi="Garamond"/>
          <w:bCs/>
        </w:rPr>
        <w:t>N. Walsh</w:t>
      </w:r>
      <w:r w:rsidR="00BA3467">
        <w:rPr>
          <w:rFonts w:ascii="Garamond" w:hAnsi="Garamond"/>
          <w:bCs/>
        </w:rPr>
        <w:t xml:space="preserve">, </w:t>
      </w:r>
      <w:r w:rsidR="00686D28">
        <w:rPr>
          <w:rFonts w:ascii="Garamond" w:hAnsi="Garamond"/>
        </w:rPr>
        <w:t xml:space="preserve">A. Schwarz, </w:t>
      </w:r>
      <w:r w:rsidR="00BA3467">
        <w:rPr>
          <w:rFonts w:ascii="Garamond" w:hAnsi="Garamond"/>
          <w:bCs/>
        </w:rPr>
        <w:t xml:space="preserve">N. Wise, </w:t>
      </w:r>
      <w:r w:rsidR="00BA3467" w:rsidRPr="00590485">
        <w:rPr>
          <w:rFonts w:ascii="Garamond" w:hAnsi="Garamond"/>
        </w:rPr>
        <w:t xml:space="preserve">S. Mariani, </w:t>
      </w:r>
      <w:r w:rsidR="00BA3467">
        <w:rPr>
          <w:rFonts w:ascii="Garamond" w:hAnsi="Garamond"/>
          <w:bCs/>
        </w:rPr>
        <w:t xml:space="preserve">M. Cameron, M. Delmonico, </w:t>
      </w:r>
      <w:r w:rsidR="00BA3467" w:rsidRPr="00590485">
        <w:rPr>
          <w:rFonts w:ascii="Garamond" w:hAnsi="Garamond"/>
          <w:bCs/>
        </w:rPr>
        <w:t>A. Derouaux-Welch</w:t>
      </w:r>
      <w:r w:rsidR="00686D28">
        <w:rPr>
          <w:rFonts w:ascii="Garamond" w:hAnsi="Garamond"/>
          <w:bCs/>
        </w:rPr>
        <w:t xml:space="preserve">, </w:t>
      </w:r>
      <w:r w:rsidR="00E24795" w:rsidRPr="00EC4325">
        <w:rPr>
          <w:rFonts w:ascii="Garamond" w:hAnsi="Garamond"/>
        </w:rPr>
        <w:t>S. Hitchcock Missel</w:t>
      </w:r>
      <w:r w:rsidR="00E24795">
        <w:rPr>
          <w:rFonts w:ascii="Garamond" w:hAnsi="Garamond"/>
        </w:rPr>
        <w:t xml:space="preserve">, </w:t>
      </w:r>
      <w:r w:rsidR="00686D28">
        <w:rPr>
          <w:rFonts w:ascii="Garamond" w:hAnsi="Garamond"/>
          <w:bCs/>
        </w:rPr>
        <w:t>M.A. Iadarola</w:t>
      </w:r>
      <w:r w:rsidR="00BA3467">
        <w:rPr>
          <w:rFonts w:ascii="Garamond" w:hAnsi="Garamond"/>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CE0FC1" w:rsidRPr="00590485">
        <w:rPr>
          <w:rFonts w:ascii="Garamond" w:hAnsi="Garamond"/>
        </w:rPr>
        <w:t>None</w:t>
      </w:r>
      <w:r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E24795">
        <w:rPr>
          <w:rFonts w:ascii="Garamond" w:hAnsi="Garamond"/>
        </w:rPr>
        <w:t>9</w:t>
      </w:r>
      <w:r w:rsidRPr="00590485">
        <w:rPr>
          <w:rFonts w:ascii="Garamond" w:hAnsi="Garamond"/>
        </w:rPr>
        <w:t>-0-0.</w:t>
      </w:r>
    </w:p>
    <w:p w14:paraId="524EAC44" w14:textId="77777777" w:rsidR="00EC4325" w:rsidRDefault="00EC4325" w:rsidP="00707D4E">
      <w:pPr>
        <w:jc w:val="both"/>
        <w:rPr>
          <w:rFonts w:ascii="Garamond" w:hAnsi="Garamond"/>
          <w:color w:val="000000"/>
        </w:rPr>
      </w:pPr>
    </w:p>
    <w:p w14:paraId="65F2EC59" w14:textId="77777777" w:rsidR="000E30B2" w:rsidRPr="00590485" w:rsidRDefault="000E30B2" w:rsidP="00707D4E">
      <w:pPr>
        <w:jc w:val="both"/>
        <w:rPr>
          <w:rFonts w:ascii="Garamond" w:hAnsi="Garamond"/>
          <w:color w:val="000000"/>
        </w:rPr>
      </w:pPr>
    </w:p>
    <w:p w14:paraId="25B105AA" w14:textId="4BDFCF85" w:rsidR="00A92EC9" w:rsidRDefault="004E7335" w:rsidP="00707D4E">
      <w:pPr>
        <w:ind w:left="810" w:hanging="90"/>
        <w:jc w:val="both"/>
        <w:rPr>
          <w:rFonts w:ascii="Garamond" w:hAnsi="Garamond"/>
          <w:b/>
          <w:color w:val="000000"/>
        </w:rPr>
      </w:pPr>
      <w:r>
        <w:rPr>
          <w:rFonts w:ascii="Garamond" w:hAnsi="Garamond"/>
          <w:b/>
          <w:color w:val="000000"/>
        </w:rPr>
        <w:t>6.</w:t>
      </w:r>
      <w:r>
        <w:rPr>
          <w:rFonts w:ascii="Garamond" w:hAnsi="Garamond"/>
          <w:b/>
          <w:color w:val="000000"/>
        </w:rPr>
        <w:tab/>
      </w:r>
      <w:r w:rsidR="00CE0FC1" w:rsidRPr="00AF727B">
        <w:rPr>
          <w:rFonts w:ascii="Garamond" w:hAnsi="Garamond"/>
          <w:b/>
          <w:color w:val="000000"/>
        </w:rPr>
        <w:t>ACCEPTANCE OF STATISTICS REPORT</w:t>
      </w:r>
    </w:p>
    <w:p w14:paraId="170B254A" w14:textId="77777777" w:rsidR="00D7400A" w:rsidRDefault="00D7400A" w:rsidP="00707D4E">
      <w:pPr>
        <w:jc w:val="both"/>
        <w:rPr>
          <w:rFonts w:ascii="Garamond" w:hAnsi="Garamond"/>
          <w:b/>
          <w:color w:val="000000"/>
        </w:rPr>
      </w:pPr>
    </w:p>
    <w:p w14:paraId="1FC7BD24" w14:textId="411D445A" w:rsidR="00DC35C4" w:rsidRPr="00D75E52" w:rsidRDefault="00E24795" w:rsidP="00707D4E">
      <w:pPr>
        <w:ind w:left="1440"/>
        <w:jc w:val="both"/>
        <w:rPr>
          <w:rFonts w:ascii="Garamond" w:hAnsi="Garamond"/>
          <w:bCs/>
          <w:color w:val="000000"/>
        </w:rPr>
      </w:pPr>
      <w:r>
        <w:rPr>
          <w:rFonts w:ascii="Garamond" w:hAnsi="Garamond"/>
          <w:bCs/>
          <w:color w:val="000000"/>
        </w:rPr>
        <w:t xml:space="preserve">Circulation is </w:t>
      </w:r>
      <w:r w:rsidR="00327607">
        <w:rPr>
          <w:rFonts w:ascii="Garamond" w:hAnsi="Garamond"/>
          <w:bCs/>
          <w:color w:val="000000"/>
        </w:rPr>
        <w:t xml:space="preserve">doing well, </w:t>
      </w:r>
      <w:r>
        <w:rPr>
          <w:rFonts w:ascii="Garamond" w:hAnsi="Garamond"/>
          <w:bCs/>
          <w:color w:val="000000"/>
        </w:rPr>
        <w:t xml:space="preserve">up across the board </w:t>
      </w:r>
      <w:r w:rsidR="00327607">
        <w:rPr>
          <w:rFonts w:ascii="Garamond" w:hAnsi="Garamond"/>
          <w:bCs/>
          <w:color w:val="000000"/>
        </w:rPr>
        <w:t xml:space="preserve">over last year. </w:t>
      </w:r>
      <w:r w:rsidR="009C6BC8">
        <w:rPr>
          <w:rFonts w:ascii="Garamond" w:hAnsi="Garamond"/>
          <w:bCs/>
          <w:color w:val="000000"/>
        </w:rPr>
        <w:t xml:space="preserve">For example, </w:t>
      </w:r>
      <w:r w:rsidR="00327607">
        <w:rPr>
          <w:rFonts w:ascii="Garamond" w:hAnsi="Garamond"/>
          <w:bCs/>
          <w:color w:val="000000"/>
        </w:rPr>
        <w:t xml:space="preserve">Kristin Hannah’s book, </w:t>
      </w:r>
      <w:r w:rsidR="00327607" w:rsidRPr="00327607">
        <w:rPr>
          <w:rFonts w:ascii="Garamond" w:hAnsi="Garamond"/>
          <w:bCs/>
          <w:i/>
          <w:iCs/>
          <w:color w:val="000000"/>
        </w:rPr>
        <w:t>The Women</w:t>
      </w:r>
      <w:r w:rsidR="00327607">
        <w:rPr>
          <w:rFonts w:ascii="Garamond" w:hAnsi="Garamond"/>
          <w:bCs/>
          <w:color w:val="000000"/>
        </w:rPr>
        <w:t xml:space="preserve">, has a 500+ waiting list. Amanda upped the </w:t>
      </w:r>
      <w:r w:rsidR="009C6BC8">
        <w:rPr>
          <w:rFonts w:ascii="Garamond" w:hAnsi="Garamond"/>
          <w:bCs/>
          <w:color w:val="000000"/>
        </w:rPr>
        <w:t>number</w:t>
      </w:r>
      <w:r w:rsidR="00327607">
        <w:rPr>
          <w:rFonts w:ascii="Garamond" w:hAnsi="Garamond"/>
          <w:bCs/>
          <w:color w:val="000000"/>
        </w:rPr>
        <w:t xml:space="preserve"> of online books to alleviate this exhaustive list. Popularity of computer classes and tech time continues with 59 one-on-one tech appointments. Event attendance is going well. </w:t>
      </w:r>
      <w:r w:rsidR="009C6BC8">
        <w:rPr>
          <w:rFonts w:ascii="Garamond" w:hAnsi="Garamond"/>
          <w:bCs/>
          <w:color w:val="000000"/>
        </w:rPr>
        <w:t>Homebound made 13 deliveries this month. There  were 432 transactions on the self-check machine.</w:t>
      </w:r>
      <w:r w:rsidR="009C6BC8">
        <w:rPr>
          <w:rFonts w:ascii="Garamond" w:hAnsi="Garamond"/>
          <w:bCs/>
          <w:color w:val="000000"/>
        </w:rPr>
        <w:t xml:space="preserve"> </w:t>
      </w:r>
      <w:r w:rsidR="00327607">
        <w:rPr>
          <w:rFonts w:ascii="Garamond" w:hAnsi="Garamond"/>
          <w:bCs/>
          <w:color w:val="000000"/>
        </w:rPr>
        <w:t xml:space="preserve">Statistically, the issuance of library cards statewide are down. </w:t>
      </w:r>
    </w:p>
    <w:p w14:paraId="06EAB3DE" w14:textId="77777777" w:rsidR="002B336A" w:rsidRPr="00590485" w:rsidRDefault="002B336A" w:rsidP="00707D4E">
      <w:pPr>
        <w:tabs>
          <w:tab w:val="left" w:pos="720"/>
        </w:tabs>
        <w:ind w:left="1440" w:hanging="360"/>
        <w:jc w:val="both"/>
        <w:rPr>
          <w:rFonts w:ascii="Garamond" w:hAnsi="Garamond"/>
          <w:b/>
        </w:rPr>
      </w:pPr>
    </w:p>
    <w:p w14:paraId="1681A6DA" w14:textId="2F4A04FA" w:rsidR="002B336A" w:rsidRPr="00590485" w:rsidRDefault="002B336A"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Statistics 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883255">
        <w:rPr>
          <w:rFonts w:ascii="Garamond" w:hAnsi="Garamond"/>
          <w:bCs/>
        </w:rPr>
        <w:t xml:space="preserve">M. </w:t>
      </w:r>
      <w:r w:rsidR="00327607">
        <w:rPr>
          <w:rFonts w:ascii="Garamond" w:hAnsi="Garamond"/>
          <w:bCs/>
        </w:rPr>
        <w:t>Delmonico</w:t>
      </w:r>
      <w:r w:rsidR="00883255" w:rsidRPr="00590485">
        <w:rPr>
          <w:rFonts w:ascii="Garamond" w:hAnsi="Garamond"/>
          <w:b/>
        </w:rPr>
        <w:t xml:space="preserve"> </w:t>
      </w:r>
      <w:r w:rsidRPr="00590485">
        <w:rPr>
          <w:rFonts w:ascii="Garamond" w:hAnsi="Garamond"/>
          <w:b/>
        </w:rPr>
        <w:t>SECONDED</w:t>
      </w:r>
      <w:r w:rsidRPr="00590485">
        <w:rPr>
          <w:rFonts w:ascii="Garamond" w:hAnsi="Garamond"/>
        </w:rPr>
        <w:t>:</w:t>
      </w:r>
      <w:r w:rsidR="00F03866" w:rsidRPr="00F03866">
        <w:rPr>
          <w:rFonts w:ascii="Garamond" w:hAnsi="Garamond"/>
          <w:bCs/>
        </w:rPr>
        <w:t xml:space="preserve"> </w:t>
      </w:r>
      <w:r w:rsidR="009C6BC8">
        <w:rPr>
          <w:rFonts w:ascii="Garamond" w:hAnsi="Garamond"/>
          <w:bCs/>
        </w:rPr>
        <w:t>S. Hitchcock Missel</w:t>
      </w:r>
      <w:r w:rsidR="00E24795">
        <w:rPr>
          <w:rFonts w:ascii="Garamond" w:hAnsi="Garamond"/>
          <w:bCs/>
        </w:rPr>
        <w:t xml:space="preserve"> </w:t>
      </w:r>
      <w:r w:rsidRPr="00590485">
        <w:rPr>
          <w:rFonts w:ascii="Garamond" w:hAnsi="Garamond"/>
          <w:b/>
        </w:rPr>
        <w:t xml:space="preserve">VOTING IN FAVOR: </w:t>
      </w:r>
      <w:r w:rsidR="00603E6F" w:rsidRPr="00880420">
        <w:rPr>
          <w:rFonts w:ascii="Garamond" w:hAnsi="Garamond"/>
          <w:bCs/>
        </w:rPr>
        <w:t>N. Walsh</w:t>
      </w:r>
      <w:r w:rsidR="00603E6F">
        <w:rPr>
          <w:rFonts w:ascii="Garamond" w:hAnsi="Garamond"/>
          <w:bCs/>
        </w:rPr>
        <w:t xml:space="preserve">, </w:t>
      </w:r>
      <w:r w:rsidR="000E30B2">
        <w:rPr>
          <w:rFonts w:ascii="Garamond" w:hAnsi="Garamond"/>
          <w:bCs/>
        </w:rPr>
        <w:t xml:space="preserve">A. Schwarz, </w:t>
      </w:r>
      <w:r w:rsidR="0099023C">
        <w:rPr>
          <w:rFonts w:ascii="Garamond" w:hAnsi="Garamond"/>
          <w:bCs/>
        </w:rPr>
        <w:t xml:space="preserve">N. Wise, </w:t>
      </w:r>
      <w:r w:rsidR="0099023C" w:rsidRPr="00590485">
        <w:rPr>
          <w:rFonts w:ascii="Garamond" w:hAnsi="Garamond"/>
        </w:rPr>
        <w:t xml:space="preserve">S. Mariani, </w:t>
      </w:r>
      <w:r w:rsidR="0099023C">
        <w:rPr>
          <w:rFonts w:ascii="Garamond" w:hAnsi="Garamond"/>
          <w:bCs/>
        </w:rPr>
        <w:t xml:space="preserve">M. Cameron, M. Delmonico, </w:t>
      </w:r>
      <w:r w:rsidR="0099023C" w:rsidRPr="00590485">
        <w:rPr>
          <w:rFonts w:ascii="Garamond" w:hAnsi="Garamond"/>
          <w:bCs/>
        </w:rPr>
        <w:t>A. Derouaux-Welc</w:t>
      </w:r>
      <w:r w:rsidR="000E30B2">
        <w:rPr>
          <w:rFonts w:ascii="Garamond" w:hAnsi="Garamond"/>
          <w:bCs/>
        </w:rPr>
        <w:t>h</w:t>
      </w:r>
      <w:r w:rsidR="0099023C">
        <w:rPr>
          <w:rFonts w:ascii="Garamond" w:hAnsi="Garamond"/>
        </w:rPr>
        <w:t xml:space="preserve">, </w:t>
      </w:r>
      <w:r w:rsidR="00E24795" w:rsidRPr="00EC4325">
        <w:rPr>
          <w:rFonts w:ascii="Garamond" w:hAnsi="Garamond"/>
        </w:rPr>
        <w:t>S. Hitchcock Missel</w:t>
      </w:r>
      <w:r w:rsidR="00E24795">
        <w:rPr>
          <w:rFonts w:ascii="Garamond" w:hAnsi="Garamond"/>
        </w:rPr>
        <w:t xml:space="preserve">, </w:t>
      </w:r>
      <w:r w:rsidR="000E30B2">
        <w:rPr>
          <w:rFonts w:ascii="Garamond" w:hAnsi="Garamond"/>
        </w:rPr>
        <w:t>M.</w:t>
      </w:r>
      <w:r w:rsidR="0099023C">
        <w:rPr>
          <w:rFonts w:ascii="Garamond" w:hAnsi="Garamond"/>
        </w:rPr>
        <w:t xml:space="preserve">A. </w:t>
      </w:r>
      <w:r w:rsidR="000E30B2">
        <w:rPr>
          <w:rFonts w:ascii="Garamond" w:hAnsi="Garamond"/>
        </w:rPr>
        <w:t>Iadarola</w:t>
      </w:r>
      <w:r w:rsidR="00C331FF" w:rsidRPr="00590485">
        <w:rPr>
          <w:rFonts w:ascii="Garamond" w:hAnsi="Garamond"/>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E24795">
        <w:rPr>
          <w:rFonts w:ascii="Garamond" w:hAnsi="Garamond"/>
        </w:rPr>
        <w:t>9</w:t>
      </w:r>
      <w:r w:rsidRPr="00590485">
        <w:rPr>
          <w:rFonts w:ascii="Garamond" w:hAnsi="Garamond"/>
        </w:rPr>
        <w:t>-0-0.</w:t>
      </w:r>
    </w:p>
    <w:p w14:paraId="4A826B68" w14:textId="77777777" w:rsidR="000E30B2" w:rsidRDefault="000E30B2" w:rsidP="000E30B2">
      <w:pPr>
        <w:jc w:val="both"/>
        <w:rPr>
          <w:rFonts w:ascii="Garamond" w:hAnsi="Garamond"/>
          <w:b/>
          <w:color w:val="000000"/>
        </w:rPr>
      </w:pPr>
    </w:p>
    <w:p w14:paraId="4A246945" w14:textId="77777777" w:rsidR="000E30B2" w:rsidRDefault="000E30B2" w:rsidP="00707D4E">
      <w:pPr>
        <w:ind w:left="540" w:firstLine="180"/>
        <w:jc w:val="both"/>
        <w:rPr>
          <w:rFonts w:ascii="Garamond" w:hAnsi="Garamond"/>
          <w:b/>
          <w:color w:val="000000"/>
        </w:rPr>
      </w:pPr>
    </w:p>
    <w:p w14:paraId="38F2257A" w14:textId="0F3547FE" w:rsidR="00EC4325" w:rsidRDefault="004E7335" w:rsidP="00E24795">
      <w:pPr>
        <w:ind w:left="540" w:firstLine="180"/>
        <w:jc w:val="both"/>
        <w:rPr>
          <w:rFonts w:ascii="Garamond" w:hAnsi="Garamond"/>
          <w:bCs/>
          <w:color w:val="000000"/>
        </w:rPr>
      </w:pPr>
      <w:r>
        <w:rPr>
          <w:rFonts w:ascii="Garamond" w:hAnsi="Garamond"/>
          <w:b/>
          <w:color w:val="000000"/>
        </w:rPr>
        <w:t>7.</w:t>
      </w:r>
      <w:r>
        <w:rPr>
          <w:rFonts w:ascii="Garamond" w:hAnsi="Garamond"/>
          <w:b/>
          <w:color w:val="000000"/>
        </w:rPr>
        <w:tab/>
      </w:r>
      <w:r w:rsidR="002B336A" w:rsidRPr="00AF727B">
        <w:rPr>
          <w:rFonts w:ascii="Garamond" w:hAnsi="Garamond"/>
          <w:b/>
          <w:color w:val="000000"/>
        </w:rPr>
        <w:t>CORRESPONDENCES</w:t>
      </w:r>
      <w:r w:rsidR="00B8095F">
        <w:rPr>
          <w:rFonts w:ascii="Garamond" w:hAnsi="Garamond"/>
          <w:b/>
          <w:color w:val="000000"/>
        </w:rPr>
        <w:t xml:space="preserve"> </w:t>
      </w:r>
      <w:r w:rsidR="00E24795" w:rsidRPr="00AF727B">
        <w:rPr>
          <w:rFonts w:ascii="Garamond" w:hAnsi="Garamond"/>
          <w:b/>
          <w:bCs/>
          <w:caps/>
          <w:color w:val="000000"/>
        </w:rPr>
        <w:t xml:space="preserve">– </w:t>
      </w:r>
      <w:r w:rsidR="00E24795" w:rsidRPr="00AF727B">
        <w:rPr>
          <w:rFonts w:ascii="Garamond" w:hAnsi="Garamond"/>
          <w:bCs/>
          <w:color w:val="000000"/>
        </w:rPr>
        <w:t>None</w:t>
      </w:r>
    </w:p>
    <w:p w14:paraId="4A2C80F0" w14:textId="77777777" w:rsidR="00E24795" w:rsidRDefault="00E24795" w:rsidP="00E24795">
      <w:pPr>
        <w:ind w:left="540" w:firstLine="180"/>
        <w:jc w:val="both"/>
        <w:rPr>
          <w:rFonts w:ascii="Garamond" w:hAnsi="Garamond"/>
          <w:bCs/>
          <w:color w:val="000000"/>
        </w:rPr>
      </w:pPr>
    </w:p>
    <w:p w14:paraId="3E9A0437" w14:textId="77777777" w:rsidR="009C6BC8" w:rsidRPr="00E24795" w:rsidRDefault="009C6BC8" w:rsidP="00E24795">
      <w:pPr>
        <w:ind w:left="540" w:firstLine="180"/>
        <w:jc w:val="both"/>
        <w:rPr>
          <w:rFonts w:ascii="Garamond" w:hAnsi="Garamond"/>
          <w:bCs/>
          <w:color w:val="000000"/>
        </w:rPr>
      </w:pPr>
    </w:p>
    <w:p w14:paraId="2FCA3508" w14:textId="27F0F48D" w:rsidR="00E24795" w:rsidRDefault="004E7335" w:rsidP="00707D4E">
      <w:pPr>
        <w:ind w:left="1440" w:hanging="720"/>
        <w:jc w:val="both"/>
        <w:rPr>
          <w:rFonts w:ascii="Garamond" w:hAnsi="Garamond"/>
          <w:b/>
          <w:color w:val="000000"/>
        </w:rPr>
      </w:pPr>
      <w:r>
        <w:rPr>
          <w:rFonts w:ascii="Garamond" w:hAnsi="Garamond"/>
          <w:b/>
          <w:color w:val="000000"/>
        </w:rPr>
        <w:t>8.</w:t>
      </w:r>
      <w:r>
        <w:rPr>
          <w:rFonts w:ascii="Garamond" w:hAnsi="Garamond"/>
          <w:b/>
          <w:color w:val="000000"/>
        </w:rPr>
        <w:tab/>
      </w:r>
      <w:r w:rsidR="00E24795">
        <w:rPr>
          <w:rFonts w:ascii="Garamond" w:hAnsi="Garamond"/>
          <w:b/>
          <w:color w:val="000000"/>
        </w:rPr>
        <w:t xml:space="preserve">CHAIRPERSON’S REPORT </w:t>
      </w:r>
      <w:r w:rsidR="00327607" w:rsidRPr="00AF727B">
        <w:rPr>
          <w:rFonts w:ascii="Garamond" w:hAnsi="Garamond"/>
          <w:b/>
          <w:bCs/>
          <w:caps/>
          <w:color w:val="000000"/>
        </w:rPr>
        <w:t xml:space="preserve">– </w:t>
      </w:r>
      <w:r w:rsidR="00327607" w:rsidRPr="00AF727B">
        <w:rPr>
          <w:rFonts w:ascii="Garamond" w:hAnsi="Garamond"/>
          <w:bCs/>
          <w:color w:val="000000"/>
        </w:rPr>
        <w:t>None</w:t>
      </w:r>
    </w:p>
    <w:p w14:paraId="29E15D4E" w14:textId="77777777" w:rsidR="00E24795" w:rsidRDefault="00E24795" w:rsidP="00707D4E">
      <w:pPr>
        <w:ind w:left="1440" w:hanging="720"/>
        <w:jc w:val="both"/>
        <w:rPr>
          <w:rFonts w:ascii="Garamond" w:hAnsi="Garamond"/>
          <w:b/>
          <w:color w:val="000000"/>
        </w:rPr>
      </w:pPr>
    </w:p>
    <w:p w14:paraId="3B741548" w14:textId="61E29685" w:rsidR="00E24795" w:rsidRPr="00A252C7" w:rsidRDefault="00E24795" w:rsidP="00707D4E">
      <w:pPr>
        <w:ind w:left="1440" w:hanging="720"/>
        <w:jc w:val="both"/>
        <w:rPr>
          <w:rFonts w:ascii="Garamond" w:hAnsi="Garamond"/>
          <w:bCs/>
          <w:color w:val="000000"/>
        </w:rPr>
      </w:pPr>
      <w:r w:rsidRPr="00A252C7">
        <w:rPr>
          <w:rFonts w:ascii="Garamond" w:hAnsi="Garamond"/>
          <w:b/>
          <w:color w:val="000000"/>
        </w:rPr>
        <w:tab/>
      </w:r>
    </w:p>
    <w:p w14:paraId="5B3EB49B" w14:textId="77777777" w:rsidR="00E24795" w:rsidRDefault="00E24795" w:rsidP="00707D4E">
      <w:pPr>
        <w:ind w:left="1440" w:hanging="720"/>
        <w:jc w:val="both"/>
        <w:rPr>
          <w:rFonts w:ascii="Garamond" w:hAnsi="Garamond"/>
          <w:b/>
          <w:color w:val="000000"/>
        </w:rPr>
      </w:pPr>
    </w:p>
    <w:p w14:paraId="67C82F7F" w14:textId="77777777" w:rsidR="009C6BC8" w:rsidRDefault="009C6BC8" w:rsidP="00707D4E">
      <w:pPr>
        <w:ind w:left="1440" w:hanging="720"/>
        <w:jc w:val="both"/>
        <w:rPr>
          <w:rFonts w:ascii="Garamond" w:hAnsi="Garamond"/>
          <w:b/>
          <w:color w:val="000000"/>
        </w:rPr>
      </w:pPr>
    </w:p>
    <w:p w14:paraId="2B26FDBB" w14:textId="35A0757E" w:rsidR="00A92EC9" w:rsidRPr="00AF727B" w:rsidRDefault="00E24795" w:rsidP="00707D4E">
      <w:pPr>
        <w:ind w:left="1440" w:hanging="720"/>
        <w:jc w:val="both"/>
        <w:rPr>
          <w:rFonts w:ascii="Garamond" w:hAnsi="Garamond"/>
          <w:b/>
          <w:color w:val="000000"/>
        </w:rPr>
      </w:pPr>
      <w:r>
        <w:rPr>
          <w:rFonts w:ascii="Garamond" w:hAnsi="Garamond"/>
          <w:b/>
          <w:color w:val="000000"/>
        </w:rPr>
        <w:lastRenderedPageBreak/>
        <w:t>9.</w:t>
      </w:r>
      <w:r>
        <w:rPr>
          <w:rFonts w:ascii="Garamond" w:hAnsi="Garamond"/>
          <w:b/>
          <w:color w:val="000000"/>
        </w:rPr>
        <w:tab/>
      </w:r>
      <w:r w:rsidR="004A15BB" w:rsidRPr="00AF727B">
        <w:rPr>
          <w:rFonts w:ascii="Garamond" w:hAnsi="Garamond"/>
          <w:b/>
          <w:color w:val="000000"/>
        </w:rPr>
        <w:t>LIBRARY DIRECTOR’S REPORT</w:t>
      </w:r>
    </w:p>
    <w:p w14:paraId="4CC35C1F" w14:textId="77777777" w:rsidR="002D0774" w:rsidRDefault="002D0774" w:rsidP="00707D4E">
      <w:pPr>
        <w:autoSpaceDE w:val="0"/>
        <w:autoSpaceDN w:val="0"/>
        <w:adjustRightInd w:val="0"/>
        <w:jc w:val="both"/>
        <w:rPr>
          <w:rFonts w:ascii="Garamond" w:hAnsi="Garamond"/>
        </w:rPr>
      </w:pPr>
    </w:p>
    <w:p w14:paraId="2E4F4AA8" w14:textId="5D1C814F" w:rsidR="00286B86" w:rsidRDefault="00327607" w:rsidP="00707D4E">
      <w:pPr>
        <w:autoSpaceDE w:val="0"/>
        <w:autoSpaceDN w:val="0"/>
        <w:adjustRightInd w:val="0"/>
        <w:ind w:left="1440"/>
        <w:jc w:val="both"/>
        <w:rPr>
          <w:rFonts w:ascii="Garamond" w:hAnsi="Garamond"/>
        </w:rPr>
      </w:pPr>
      <w:r>
        <w:rPr>
          <w:rFonts w:ascii="Garamond" w:hAnsi="Garamond"/>
        </w:rPr>
        <w:t>According to state statistics, Old Saybrook is trending above in hours open and e-media circulation</w:t>
      </w:r>
      <w:r w:rsidR="009C6BC8">
        <w:rPr>
          <w:rFonts w:ascii="Garamond" w:hAnsi="Garamond"/>
        </w:rPr>
        <w:t xml:space="preserve"> is on the rise</w:t>
      </w:r>
      <w:r>
        <w:rPr>
          <w:rFonts w:ascii="Garamond" w:hAnsi="Garamond"/>
        </w:rPr>
        <w:t>.</w:t>
      </w:r>
      <w:r w:rsidR="009C6BC8">
        <w:rPr>
          <w:rFonts w:ascii="Garamond" w:hAnsi="Garamond"/>
        </w:rPr>
        <w:t xml:space="preserve"> For example,</w:t>
      </w:r>
      <w:r>
        <w:rPr>
          <w:rFonts w:ascii="Garamond" w:hAnsi="Garamond"/>
        </w:rPr>
        <w:t xml:space="preserve"> </w:t>
      </w:r>
      <w:r w:rsidR="009C6BC8">
        <w:rPr>
          <w:rFonts w:ascii="Garamond" w:hAnsi="Garamond"/>
        </w:rPr>
        <w:t xml:space="preserve">718 eBooks circulated this February compared to 685 last year. </w:t>
      </w:r>
      <w:r w:rsidR="009C6BC8">
        <w:rPr>
          <w:rFonts w:ascii="Garamond" w:hAnsi="Garamond"/>
          <w:bCs/>
          <w:color w:val="000000"/>
        </w:rPr>
        <w:t>Hoopla’s checkouts have been reduced to five per month to alleviate the strain on the budget.</w:t>
      </w:r>
      <w:r w:rsidR="009C6BC8">
        <w:rPr>
          <w:rFonts w:ascii="Garamond" w:hAnsi="Garamond"/>
          <w:bCs/>
          <w:color w:val="000000"/>
        </w:rPr>
        <w:t xml:space="preserve"> </w:t>
      </w:r>
      <w:r>
        <w:rPr>
          <w:rFonts w:ascii="Garamond" w:hAnsi="Garamond"/>
        </w:rPr>
        <w:t xml:space="preserve">We are up to 811 in non-fiction weeding, and in the author’s last name K in fiction for adults. Large print, audiobooks and music have been completed. The BorrowIt Report (formerly Connecticard) was submitted to the state for the reporting period March 2023-February 2024. This is a reimbursement program. </w:t>
      </w:r>
    </w:p>
    <w:p w14:paraId="519016E7" w14:textId="77777777" w:rsidR="00327607" w:rsidRDefault="00327607" w:rsidP="00707D4E">
      <w:pPr>
        <w:autoSpaceDE w:val="0"/>
        <w:autoSpaceDN w:val="0"/>
        <w:adjustRightInd w:val="0"/>
        <w:ind w:left="1440"/>
        <w:jc w:val="both"/>
        <w:rPr>
          <w:rFonts w:ascii="Garamond" w:hAnsi="Garamond"/>
        </w:rPr>
      </w:pPr>
    </w:p>
    <w:p w14:paraId="4266050C" w14:textId="51C4F10A" w:rsidR="00E24795" w:rsidRDefault="00883255" w:rsidP="00327607">
      <w:pPr>
        <w:autoSpaceDE w:val="0"/>
        <w:autoSpaceDN w:val="0"/>
        <w:adjustRightInd w:val="0"/>
        <w:ind w:left="1440"/>
        <w:rPr>
          <w:rFonts w:ascii="Garamond" w:hAnsi="Garamond" w:cs="øÕ≈≈'1"/>
        </w:rPr>
      </w:pPr>
      <w:r w:rsidRPr="00E24795">
        <w:rPr>
          <w:rFonts w:ascii="Garamond" w:hAnsi="Garamond"/>
          <w:bCs/>
          <w:color w:val="000000"/>
        </w:rPr>
        <w:t xml:space="preserve">During the month of </w:t>
      </w:r>
      <w:r w:rsidR="00327607">
        <w:rPr>
          <w:rFonts w:ascii="Garamond" w:hAnsi="Garamond"/>
          <w:bCs/>
          <w:color w:val="000000"/>
        </w:rPr>
        <w:t>February</w:t>
      </w:r>
      <w:r w:rsidR="009C6BC8">
        <w:rPr>
          <w:rFonts w:ascii="Garamond" w:hAnsi="Garamond"/>
          <w:bCs/>
          <w:color w:val="000000"/>
        </w:rPr>
        <w:t>,</w:t>
      </w:r>
      <w:r w:rsidRPr="00E24795">
        <w:rPr>
          <w:rFonts w:ascii="Garamond" w:hAnsi="Garamond"/>
          <w:bCs/>
          <w:color w:val="000000"/>
        </w:rPr>
        <w:t xml:space="preserve"> 2</w:t>
      </w:r>
      <w:r w:rsidR="00E24795" w:rsidRPr="00E24795">
        <w:rPr>
          <w:rFonts w:ascii="Garamond" w:hAnsi="Garamond"/>
          <w:bCs/>
          <w:color w:val="000000"/>
        </w:rPr>
        <w:t>6</w:t>
      </w:r>
      <w:r w:rsidRPr="00E24795">
        <w:rPr>
          <w:rFonts w:ascii="Garamond" w:hAnsi="Garamond"/>
          <w:bCs/>
          <w:color w:val="000000"/>
        </w:rPr>
        <w:t xml:space="preserve"> adult programs were offered with </w:t>
      </w:r>
      <w:r w:rsidR="00327607">
        <w:rPr>
          <w:rFonts w:ascii="Garamond" w:hAnsi="Garamond"/>
          <w:bCs/>
          <w:color w:val="000000"/>
        </w:rPr>
        <w:t>262</w:t>
      </w:r>
      <w:r w:rsidRPr="00E24795">
        <w:rPr>
          <w:rFonts w:ascii="Garamond" w:hAnsi="Garamond"/>
          <w:bCs/>
          <w:color w:val="000000"/>
        </w:rPr>
        <w:t xml:space="preserve"> attending.</w:t>
      </w:r>
      <w:r w:rsidRPr="00E24795">
        <w:rPr>
          <w:rFonts w:ascii="Garamond" w:hAnsi="Garamond"/>
          <w:color w:val="222222"/>
        </w:rPr>
        <w:t xml:space="preserve"> </w:t>
      </w:r>
      <w:r w:rsidR="00327607">
        <w:rPr>
          <w:rFonts w:ascii="Garamond" w:hAnsi="Garamond"/>
          <w:color w:val="222222"/>
        </w:rPr>
        <w:t>Emily’s ever popular Get Started with Streaming brought in 37 and David Ruggles, 26. On March 1</w:t>
      </w:r>
      <w:r w:rsidR="00327607" w:rsidRPr="00327607">
        <w:rPr>
          <w:rFonts w:ascii="Garamond" w:hAnsi="Garamond"/>
          <w:color w:val="222222"/>
          <w:vertAlign w:val="superscript"/>
        </w:rPr>
        <w:t>st</w:t>
      </w:r>
      <w:r w:rsidR="00327607">
        <w:rPr>
          <w:rFonts w:ascii="Garamond" w:hAnsi="Garamond"/>
          <w:color w:val="222222"/>
        </w:rPr>
        <w:t xml:space="preserve"> the 30</w:t>
      </w:r>
      <w:r w:rsidR="00327607" w:rsidRPr="00327607">
        <w:rPr>
          <w:rFonts w:ascii="Garamond" w:hAnsi="Garamond"/>
          <w:color w:val="222222"/>
          <w:vertAlign w:val="superscript"/>
        </w:rPr>
        <w:t>th</w:t>
      </w:r>
      <w:r w:rsidR="00327607">
        <w:rPr>
          <w:rFonts w:ascii="Garamond" w:hAnsi="Garamond"/>
          <w:color w:val="222222"/>
        </w:rPr>
        <w:t xml:space="preserve"> Annual Poetry Competition was kicked off. Poems will be accepted during the month of April with the presentation on Saturday, June 1</w:t>
      </w:r>
      <w:r w:rsidR="00327607" w:rsidRPr="00327607">
        <w:rPr>
          <w:rFonts w:ascii="Garamond" w:hAnsi="Garamond"/>
          <w:color w:val="222222"/>
          <w:vertAlign w:val="superscript"/>
        </w:rPr>
        <w:t>st</w:t>
      </w:r>
      <w:r w:rsidR="00327607">
        <w:rPr>
          <w:rFonts w:ascii="Garamond" w:hAnsi="Garamond"/>
          <w:color w:val="222222"/>
        </w:rPr>
        <w:t>.</w:t>
      </w:r>
    </w:p>
    <w:p w14:paraId="0A1FD651" w14:textId="77777777" w:rsidR="00E24795" w:rsidRPr="00E24795" w:rsidRDefault="00E24795" w:rsidP="00E24795">
      <w:pPr>
        <w:autoSpaceDE w:val="0"/>
        <w:autoSpaceDN w:val="0"/>
        <w:adjustRightInd w:val="0"/>
        <w:ind w:left="1440"/>
        <w:rPr>
          <w:rFonts w:ascii="Garamond" w:hAnsi="Garamond" w:cs="øÕ≈≈'1"/>
        </w:rPr>
      </w:pPr>
    </w:p>
    <w:p w14:paraId="131B80A5" w14:textId="02AF7A9F" w:rsidR="00883255" w:rsidRPr="00286B86" w:rsidRDefault="002D0774" w:rsidP="00707D4E">
      <w:pPr>
        <w:autoSpaceDE w:val="0"/>
        <w:autoSpaceDN w:val="0"/>
        <w:adjustRightInd w:val="0"/>
        <w:ind w:left="1440"/>
        <w:jc w:val="both"/>
        <w:rPr>
          <w:rFonts w:ascii="Garamond" w:hAnsi="Garamond"/>
        </w:rPr>
      </w:pPr>
      <w:r>
        <w:rPr>
          <w:rFonts w:ascii="Garamond" w:hAnsi="Garamond"/>
        </w:rPr>
        <w:t>The children’s library h</w:t>
      </w:r>
      <w:r w:rsidR="009F4C29">
        <w:rPr>
          <w:rFonts w:ascii="Garamond" w:hAnsi="Garamond"/>
        </w:rPr>
        <w:t>osted</w:t>
      </w:r>
      <w:r>
        <w:rPr>
          <w:rFonts w:ascii="Garamond" w:hAnsi="Garamond"/>
        </w:rPr>
        <w:t xml:space="preserve"> </w:t>
      </w:r>
      <w:r w:rsidR="00327607">
        <w:rPr>
          <w:rFonts w:ascii="Garamond" w:hAnsi="Garamond"/>
        </w:rPr>
        <w:t>16</w:t>
      </w:r>
      <w:r>
        <w:rPr>
          <w:rFonts w:ascii="Garamond" w:hAnsi="Garamond"/>
        </w:rPr>
        <w:t xml:space="preserve"> programs with </w:t>
      </w:r>
      <w:r w:rsidR="00E24795">
        <w:rPr>
          <w:rFonts w:ascii="Garamond" w:hAnsi="Garamond"/>
        </w:rPr>
        <w:t>7</w:t>
      </w:r>
      <w:r w:rsidR="00327607">
        <w:rPr>
          <w:rFonts w:ascii="Garamond" w:hAnsi="Garamond"/>
        </w:rPr>
        <w:t>78</w:t>
      </w:r>
      <w:r>
        <w:rPr>
          <w:rFonts w:ascii="Garamond" w:hAnsi="Garamond"/>
        </w:rPr>
        <w:t xml:space="preserve"> participants. </w:t>
      </w:r>
      <w:r w:rsidR="00327607">
        <w:rPr>
          <w:rFonts w:ascii="Garamond" w:hAnsi="Garamond"/>
        </w:rPr>
        <w:t>Over 90 people attended the Dino Adoption event at the 13</w:t>
      </w:r>
      <w:r w:rsidR="00327607" w:rsidRPr="00327607">
        <w:rPr>
          <w:rFonts w:ascii="Garamond" w:hAnsi="Garamond"/>
          <w:vertAlign w:val="superscript"/>
        </w:rPr>
        <w:t>th</w:t>
      </w:r>
      <w:r w:rsidR="00327607">
        <w:rPr>
          <w:rFonts w:ascii="Garamond" w:hAnsi="Garamond"/>
        </w:rPr>
        <w:t xml:space="preserve"> Annual Take Your Child to the Library Day. The Friends co-sponsored and gave out free books to every child who attended. S’mores &amp; Movie Day and </w:t>
      </w:r>
      <w:r w:rsidR="009C6BC8">
        <w:rPr>
          <w:rFonts w:ascii="Garamond" w:hAnsi="Garamond"/>
        </w:rPr>
        <w:t>Pokémon</w:t>
      </w:r>
      <w:r w:rsidR="00327607">
        <w:rPr>
          <w:rFonts w:ascii="Garamond" w:hAnsi="Garamond"/>
        </w:rPr>
        <w:t xml:space="preserve"> Day were enjoyed by many.</w:t>
      </w:r>
    </w:p>
    <w:p w14:paraId="53543B0B" w14:textId="77777777" w:rsidR="00883255" w:rsidRDefault="00883255" w:rsidP="00707D4E">
      <w:pPr>
        <w:autoSpaceDE w:val="0"/>
        <w:autoSpaceDN w:val="0"/>
        <w:adjustRightInd w:val="0"/>
        <w:ind w:left="1440"/>
        <w:jc w:val="both"/>
        <w:rPr>
          <w:rFonts w:ascii="Garamond" w:hAnsi="Garamond"/>
        </w:rPr>
      </w:pPr>
    </w:p>
    <w:p w14:paraId="2D9DB5BB" w14:textId="6DBB05E7" w:rsidR="002D0774" w:rsidRPr="008852D8" w:rsidRDefault="00883255" w:rsidP="00707D4E">
      <w:pPr>
        <w:autoSpaceDE w:val="0"/>
        <w:autoSpaceDN w:val="0"/>
        <w:adjustRightInd w:val="0"/>
        <w:ind w:left="1440"/>
        <w:jc w:val="both"/>
        <w:rPr>
          <w:rFonts w:ascii="Garamond" w:hAnsi="Garamond"/>
          <w:bCs/>
        </w:rPr>
      </w:pPr>
      <w:r>
        <w:rPr>
          <w:rFonts w:ascii="Garamond" w:hAnsi="Garamond"/>
        </w:rPr>
        <w:t xml:space="preserve">YA is </w:t>
      </w:r>
      <w:r w:rsidR="00327607">
        <w:rPr>
          <w:rFonts w:ascii="Garamond" w:hAnsi="Garamond"/>
        </w:rPr>
        <w:t>seeing a swell in the number of v</w:t>
      </w:r>
      <w:r w:rsidR="00117C1D">
        <w:rPr>
          <w:rFonts w:ascii="Garamond" w:hAnsi="Garamond"/>
        </w:rPr>
        <w:t>olunteers</w:t>
      </w:r>
      <w:r w:rsidR="00E24795">
        <w:rPr>
          <w:rFonts w:ascii="Garamond" w:hAnsi="Garamond"/>
        </w:rPr>
        <w:t xml:space="preserve"> </w:t>
      </w:r>
      <w:r w:rsidR="00327607">
        <w:rPr>
          <w:rFonts w:ascii="Garamond" w:hAnsi="Garamond"/>
        </w:rPr>
        <w:t xml:space="preserve">thanks to community partners like Principal Bauchman, Jessica Hanover, Christine Bairos and the whole YFS crew. The response to Drop-in Game Days and Gaming has been positive. More than a dozen people attended </w:t>
      </w:r>
      <w:r w:rsidR="009C6BC8">
        <w:rPr>
          <w:rFonts w:ascii="Garamond" w:hAnsi="Garamond"/>
        </w:rPr>
        <w:t xml:space="preserve">the </w:t>
      </w:r>
      <w:r w:rsidR="00327607">
        <w:rPr>
          <w:rFonts w:ascii="Garamond" w:hAnsi="Garamond"/>
        </w:rPr>
        <w:t>Inter</w:t>
      </w:r>
      <w:r w:rsidR="00E24795">
        <w:rPr>
          <w:rFonts w:ascii="Garamond" w:hAnsi="Garamond"/>
        </w:rPr>
        <w:t xml:space="preserve">generational Paint Night. </w:t>
      </w:r>
      <w:r w:rsidR="009C6BC8">
        <w:rPr>
          <w:rFonts w:ascii="Garamond" w:hAnsi="Garamond"/>
        </w:rPr>
        <w:t>Open Mic continues to be popular. There will be a solar eclipse</w:t>
      </w:r>
      <w:r w:rsidR="008852D8" w:rsidRPr="008852D8">
        <w:rPr>
          <w:rFonts w:ascii="Garamond" w:hAnsi="Garamond"/>
        </w:rPr>
        <w:t xml:space="preserve"> </w:t>
      </w:r>
      <w:r w:rsidR="009C6BC8">
        <w:rPr>
          <w:rFonts w:ascii="Garamond" w:hAnsi="Garamond"/>
        </w:rPr>
        <w:t>event with glasses on April 8</w:t>
      </w:r>
      <w:r w:rsidR="009C6BC8" w:rsidRPr="009C6BC8">
        <w:rPr>
          <w:rFonts w:ascii="Garamond" w:hAnsi="Garamond"/>
          <w:vertAlign w:val="superscript"/>
        </w:rPr>
        <w:t>th</w:t>
      </w:r>
      <w:r w:rsidR="009C6BC8">
        <w:rPr>
          <w:rFonts w:ascii="Garamond" w:hAnsi="Garamond"/>
        </w:rPr>
        <w:t>.</w:t>
      </w:r>
    </w:p>
    <w:p w14:paraId="52E718F3" w14:textId="77777777" w:rsidR="008B39DA" w:rsidRDefault="008B39DA" w:rsidP="00707D4E">
      <w:pPr>
        <w:autoSpaceDE w:val="0"/>
        <w:autoSpaceDN w:val="0"/>
        <w:adjustRightInd w:val="0"/>
        <w:jc w:val="both"/>
        <w:rPr>
          <w:rFonts w:ascii="Garamond" w:hAnsi="Garamond"/>
          <w:bCs/>
          <w:color w:val="000000"/>
        </w:rPr>
      </w:pPr>
    </w:p>
    <w:p w14:paraId="28B0F666" w14:textId="47AA8647" w:rsidR="00B0488A" w:rsidRPr="00AF727B" w:rsidRDefault="00E24795" w:rsidP="00707D4E">
      <w:pPr>
        <w:ind w:left="540" w:firstLine="180"/>
        <w:jc w:val="both"/>
        <w:rPr>
          <w:rFonts w:ascii="Garamond" w:hAnsi="Garamond"/>
          <w:b/>
          <w:color w:val="000000"/>
        </w:rPr>
      </w:pPr>
      <w:r>
        <w:rPr>
          <w:rFonts w:ascii="Garamond" w:hAnsi="Garamond"/>
          <w:b/>
          <w:color w:val="000000"/>
        </w:rPr>
        <w:t>10</w:t>
      </w:r>
      <w:r w:rsidR="004E7335">
        <w:rPr>
          <w:rFonts w:ascii="Garamond" w:hAnsi="Garamond"/>
          <w:b/>
          <w:color w:val="000000"/>
        </w:rPr>
        <w:t>.</w:t>
      </w:r>
      <w:r w:rsidR="004E7335">
        <w:rPr>
          <w:rFonts w:ascii="Garamond" w:hAnsi="Garamond"/>
          <w:b/>
          <w:color w:val="000000"/>
        </w:rPr>
        <w:tab/>
      </w:r>
      <w:r w:rsidR="00B0488A" w:rsidRPr="00AF727B">
        <w:rPr>
          <w:rFonts w:ascii="Garamond" w:hAnsi="Garamond"/>
          <w:b/>
          <w:color w:val="000000"/>
        </w:rPr>
        <w:t>FRIEND’S REPORT</w:t>
      </w:r>
    </w:p>
    <w:p w14:paraId="407EEB58" w14:textId="601759E5" w:rsidR="00B0488A" w:rsidRPr="009D0E28" w:rsidRDefault="00B0488A" w:rsidP="00707D4E">
      <w:pPr>
        <w:jc w:val="both"/>
        <w:rPr>
          <w:rFonts w:ascii="Garamond" w:hAnsi="Garamond"/>
          <w:b/>
          <w:color w:val="000000"/>
        </w:rPr>
      </w:pPr>
    </w:p>
    <w:p w14:paraId="41586E76" w14:textId="1E44DBD5" w:rsidR="001C5438" w:rsidRDefault="00327607" w:rsidP="001C5438">
      <w:pPr>
        <w:autoSpaceDE w:val="0"/>
        <w:autoSpaceDN w:val="0"/>
        <w:adjustRightInd w:val="0"/>
        <w:ind w:left="1440"/>
        <w:jc w:val="both"/>
        <w:rPr>
          <w:rFonts w:ascii="Garamond" w:hAnsi="Garamond" w:cs="á®ƒ)"/>
        </w:rPr>
      </w:pPr>
      <w:r>
        <w:rPr>
          <w:rFonts w:ascii="Garamond" w:hAnsi="Garamond"/>
          <w:bCs/>
          <w:color w:val="000000"/>
        </w:rPr>
        <w:t xml:space="preserve">Nancy Prescott hasn’t heard from Essex Savings Bank as of yet regarding the grant. </w:t>
      </w:r>
      <w:r w:rsidR="009C6BC8">
        <w:rPr>
          <w:rFonts w:ascii="Garamond" w:hAnsi="Garamond"/>
          <w:bCs/>
          <w:color w:val="000000"/>
        </w:rPr>
        <w:t>Last year,</w:t>
      </w:r>
      <w:r>
        <w:rPr>
          <w:rFonts w:ascii="Garamond" w:hAnsi="Garamond"/>
          <w:bCs/>
          <w:color w:val="000000"/>
        </w:rPr>
        <w:t xml:space="preserve"> notification was a check presented to Friends</w:t>
      </w:r>
      <w:r w:rsidR="009C6BC8">
        <w:rPr>
          <w:rFonts w:ascii="Garamond" w:hAnsi="Garamond"/>
          <w:bCs/>
          <w:color w:val="000000"/>
        </w:rPr>
        <w:t xml:space="preserve"> in May</w:t>
      </w:r>
      <w:r>
        <w:rPr>
          <w:rFonts w:ascii="Garamond" w:hAnsi="Garamond"/>
          <w:bCs/>
          <w:color w:val="000000"/>
        </w:rPr>
        <w:t xml:space="preserve">. </w:t>
      </w:r>
    </w:p>
    <w:p w14:paraId="763A056C" w14:textId="77777777" w:rsidR="001C5438" w:rsidRDefault="00E24795" w:rsidP="00E24795">
      <w:pPr>
        <w:autoSpaceDE w:val="0"/>
        <w:autoSpaceDN w:val="0"/>
        <w:adjustRightInd w:val="0"/>
        <w:ind w:left="1440"/>
        <w:jc w:val="both"/>
        <w:rPr>
          <w:rFonts w:ascii="Garamond" w:hAnsi="Garamond"/>
          <w:bCs/>
          <w:color w:val="000000"/>
        </w:rPr>
      </w:pPr>
      <w:r>
        <w:rPr>
          <w:rFonts w:ascii="Garamond" w:hAnsi="Garamond"/>
          <w:bCs/>
          <w:color w:val="000000"/>
        </w:rPr>
        <w:t>The next quarterly meeting</w:t>
      </w:r>
      <w:r w:rsidR="001C5438">
        <w:rPr>
          <w:rFonts w:ascii="Garamond" w:hAnsi="Garamond"/>
          <w:bCs/>
          <w:color w:val="000000"/>
        </w:rPr>
        <w:t>:</w:t>
      </w:r>
      <w:r>
        <w:rPr>
          <w:rFonts w:ascii="Garamond" w:hAnsi="Garamond"/>
          <w:bCs/>
          <w:color w:val="000000"/>
        </w:rPr>
        <w:t xml:space="preserve"> </w:t>
      </w:r>
      <w:r w:rsidR="001C5438">
        <w:rPr>
          <w:rFonts w:ascii="Garamond" w:hAnsi="Garamond"/>
          <w:bCs/>
          <w:color w:val="000000"/>
        </w:rPr>
        <w:t>April 24</w:t>
      </w:r>
      <w:r w:rsidR="001C5438" w:rsidRPr="001C5438">
        <w:rPr>
          <w:rFonts w:ascii="Garamond" w:hAnsi="Garamond"/>
          <w:bCs/>
          <w:color w:val="000000"/>
          <w:vertAlign w:val="superscript"/>
        </w:rPr>
        <w:t>th</w:t>
      </w:r>
      <w:r w:rsidR="001C5438">
        <w:rPr>
          <w:rFonts w:ascii="Garamond" w:hAnsi="Garamond"/>
          <w:bCs/>
          <w:color w:val="000000"/>
        </w:rPr>
        <w:t xml:space="preserve"> at </w:t>
      </w:r>
      <w:r>
        <w:rPr>
          <w:rFonts w:ascii="Garamond" w:hAnsi="Garamond"/>
          <w:bCs/>
          <w:color w:val="000000"/>
        </w:rPr>
        <w:t xml:space="preserve">11 A.M. </w:t>
      </w:r>
    </w:p>
    <w:p w14:paraId="2F4F4AA8" w14:textId="77777777" w:rsidR="001C5438" w:rsidRDefault="001C5438" w:rsidP="00E24795">
      <w:pPr>
        <w:autoSpaceDE w:val="0"/>
        <w:autoSpaceDN w:val="0"/>
        <w:adjustRightInd w:val="0"/>
        <w:ind w:left="1440"/>
        <w:jc w:val="both"/>
        <w:rPr>
          <w:rFonts w:ascii="Garamond" w:hAnsi="Garamond"/>
          <w:bCs/>
          <w:color w:val="000000"/>
        </w:rPr>
      </w:pPr>
      <w:r>
        <w:rPr>
          <w:rFonts w:ascii="Garamond" w:hAnsi="Garamond"/>
          <w:bCs/>
          <w:color w:val="000000"/>
        </w:rPr>
        <w:t>A</w:t>
      </w:r>
      <w:r w:rsidR="00E24795">
        <w:rPr>
          <w:rFonts w:ascii="Garamond" w:hAnsi="Garamond"/>
          <w:bCs/>
          <w:color w:val="000000"/>
        </w:rPr>
        <w:t>nnual meeting</w:t>
      </w:r>
      <w:r>
        <w:rPr>
          <w:rFonts w:ascii="Garamond" w:hAnsi="Garamond"/>
          <w:bCs/>
          <w:color w:val="000000"/>
        </w:rPr>
        <w:t>: May 23</w:t>
      </w:r>
      <w:r w:rsidRPr="001C5438">
        <w:rPr>
          <w:rFonts w:ascii="Garamond" w:hAnsi="Garamond"/>
          <w:bCs/>
          <w:color w:val="000000"/>
          <w:vertAlign w:val="superscript"/>
        </w:rPr>
        <w:t>rd</w:t>
      </w:r>
      <w:r>
        <w:rPr>
          <w:rFonts w:ascii="Garamond" w:hAnsi="Garamond"/>
          <w:bCs/>
          <w:color w:val="000000"/>
        </w:rPr>
        <w:t xml:space="preserve"> at </w:t>
      </w:r>
      <w:r w:rsidR="00E24795">
        <w:rPr>
          <w:rFonts w:ascii="Garamond" w:hAnsi="Garamond"/>
          <w:bCs/>
          <w:color w:val="000000"/>
        </w:rPr>
        <w:t xml:space="preserve">5:30 P.M. </w:t>
      </w:r>
    </w:p>
    <w:p w14:paraId="2DF0BC65" w14:textId="77777777" w:rsidR="00883255" w:rsidRPr="008B39DA" w:rsidRDefault="00883255" w:rsidP="00707D4E">
      <w:pPr>
        <w:autoSpaceDE w:val="0"/>
        <w:autoSpaceDN w:val="0"/>
        <w:adjustRightInd w:val="0"/>
        <w:ind w:left="1440"/>
        <w:jc w:val="both"/>
        <w:rPr>
          <w:rFonts w:ascii="Garamond" w:hAnsi="Garamond"/>
          <w:bCs/>
          <w:color w:val="000000"/>
        </w:rPr>
      </w:pPr>
    </w:p>
    <w:p w14:paraId="1FB3E00C" w14:textId="15D59774" w:rsidR="0051339E" w:rsidRPr="00C94B8A" w:rsidRDefault="004E7335" w:rsidP="00707D4E">
      <w:pPr>
        <w:ind w:left="1440" w:hanging="720"/>
        <w:jc w:val="both"/>
        <w:rPr>
          <w:rFonts w:ascii="Garamond" w:hAnsi="Garamond"/>
          <w:bCs/>
          <w:color w:val="000000"/>
        </w:rPr>
      </w:pPr>
      <w:r>
        <w:rPr>
          <w:rFonts w:ascii="Garamond" w:hAnsi="Garamond"/>
          <w:b/>
          <w:color w:val="000000"/>
        </w:rPr>
        <w:t>1</w:t>
      </w:r>
      <w:r w:rsidR="00E24795">
        <w:rPr>
          <w:rFonts w:ascii="Garamond" w:hAnsi="Garamond"/>
          <w:b/>
          <w:color w:val="000000"/>
        </w:rPr>
        <w:t>1</w:t>
      </w:r>
      <w:r>
        <w:rPr>
          <w:rFonts w:ascii="Garamond" w:hAnsi="Garamond"/>
          <w:b/>
          <w:color w:val="000000"/>
        </w:rPr>
        <w:t>.</w:t>
      </w:r>
      <w:r>
        <w:rPr>
          <w:rFonts w:ascii="Garamond" w:hAnsi="Garamond"/>
          <w:b/>
          <w:color w:val="000000"/>
        </w:rPr>
        <w:tab/>
      </w:r>
      <w:r w:rsidR="0051339E" w:rsidRPr="00AF727B">
        <w:rPr>
          <w:rFonts w:ascii="Garamond" w:hAnsi="Garamond"/>
          <w:b/>
          <w:color w:val="000000"/>
        </w:rPr>
        <w:t>OLD BUSINESS</w:t>
      </w:r>
    </w:p>
    <w:p w14:paraId="534CDBA3" w14:textId="77777777" w:rsidR="00C94B8A" w:rsidRPr="00AF727B" w:rsidRDefault="00C94B8A" w:rsidP="00707D4E">
      <w:pPr>
        <w:ind w:left="720"/>
        <w:jc w:val="both"/>
        <w:rPr>
          <w:rFonts w:ascii="Garamond" w:hAnsi="Garamond"/>
          <w:bCs/>
          <w:color w:val="000000"/>
        </w:rPr>
      </w:pPr>
    </w:p>
    <w:p w14:paraId="55EC7474" w14:textId="2FFB6D46" w:rsidR="001D2194" w:rsidRDefault="00E24795" w:rsidP="009C6BC8">
      <w:pPr>
        <w:pStyle w:val="ListParagraph"/>
        <w:numPr>
          <w:ilvl w:val="0"/>
          <w:numId w:val="24"/>
        </w:numPr>
        <w:spacing w:line="360" w:lineRule="auto"/>
        <w:rPr>
          <w:rFonts w:ascii="Garamond" w:hAnsi="Garamond" w:cs="Calibri"/>
          <w:b/>
          <w:bCs/>
          <w:color w:val="000000"/>
        </w:rPr>
      </w:pPr>
      <w:r w:rsidRPr="009C6BC8">
        <w:rPr>
          <w:rFonts w:ascii="Garamond" w:hAnsi="Garamond" w:cs="Calibri"/>
          <w:b/>
          <w:bCs/>
          <w:color w:val="000000"/>
        </w:rPr>
        <w:t>S</w:t>
      </w:r>
      <w:r w:rsidR="001D2194" w:rsidRPr="009C6BC8">
        <w:rPr>
          <w:rFonts w:ascii="Garamond" w:hAnsi="Garamond" w:cs="Calibri"/>
          <w:b/>
          <w:bCs/>
          <w:color w:val="000000"/>
        </w:rPr>
        <w:t xml:space="preserve">ubcommittee </w:t>
      </w:r>
      <w:r w:rsidR="009C6BC8">
        <w:rPr>
          <w:rFonts w:ascii="Garamond" w:hAnsi="Garamond" w:cs="Calibri"/>
          <w:b/>
          <w:bCs/>
          <w:color w:val="000000"/>
        </w:rPr>
        <w:t>U</w:t>
      </w:r>
      <w:r w:rsidR="001D2194" w:rsidRPr="009C6BC8">
        <w:rPr>
          <w:rFonts w:ascii="Garamond" w:hAnsi="Garamond" w:cs="Calibri"/>
          <w:b/>
          <w:bCs/>
          <w:color w:val="000000"/>
        </w:rPr>
        <w:t>pdate</w:t>
      </w:r>
      <w:r w:rsidRPr="009C6BC8">
        <w:rPr>
          <w:rFonts w:ascii="Garamond" w:hAnsi="Garamond" w:cs="Calibri"/>
          <w:b/>
          <w:bCs/>
          <w:color w:val="000000"/>
        </w:rPr>
        <w:t>s</w:t>
      </w:r>
    </w:p>
    <w:p w14:paraId="53A298D8" w14:textId="77777777" w:rsidR="009C6BC8" w:rsidRDefault="009C6BC8" w:rsidP="009C6BC8">
      <w:pPr>
        <w:spacing w:line="360" w:lineRule="auto"/>
        <w:rPr>
          <w:rFonts w:ascii="Garamond" w:hAnsi="Garamond" w:cs="Calibri"/>
          <w:b/>
          <w:bCs/>
          <w:color w:val="000000"/>
        </w:rPr>
      </w:pPr>
    </w:p>
    <w:p w14:paraId="4A228B47" w14:textId="48B84866" w:rsidR="009C6BC8" w:rsidRDefault="009C6BC8" w:rsidP="009C6BC8">
      <w:pPr>
        <w:ind w:left="2160"/>
        <w:rPr>
          <w:rFonts w:ascii="Garamond" w:hAnsi="Garamond" w:cs="Calibri"/>
          <w:color w:val="212121"/>
        </w:rPr>
      </w:pPr>
      <w:r w:rsidRPr="009C6BC8">
        <w:rPr>
          <w:rFonts w:ascii="Garamond" w:hAnsi="Garamond" w:cs="Calibri"/>
          <w:color w:val="000000"/>
        </w:rPr>
        <w:t xml:space="preserve">Amanda presented. The subcommittees joined together to form a “Library Renovation Committee.” The committee has been meeting </w:t>
      </w:r>
      <w:r w:rsidRPr="009C6BC8">
        <w:rPr>
          <w:rFonts w:ascii="Garamond" w:hAnsi="Garamond" w:cs="Calibri"/>
          <w:color w:val="212121"/>
        </w:rPr>
        <w:t>every/every other week</w:t>
      </w:r>
      <w:r>
        <w:rPr>
          <w:rFonts w:ascii="Garamond" w:hAnsi="Garamond" w:cs="Calibri"/>
          <w:color w:val="212121"/>
        </w:rPr>
        <w:t xml:space="preserve"> with the priority being fundraising. Also:</w:t>
      </w:r>
    </w:p>
    <w:p w14:paraId="1AD608BC" w14:textId="48850215" w:rsidR="009C6BC8" w:rsidRDefault="009C6BC8" w:rsidP="009C6BC8">
      <w:pPr>
        <w:pStyle w:val="ListParagraph"/>
        <w:numPr>
          <w:ilvl w:val="0"/>
          <w:numId w:val="25"/>
        </w:numPr>
        <w:rPr>
          <w:rFonts w:ascii="Garamond" w:hAnsi="Garamond" w:cs="Calibri"/>
          <w:color w:val="212121"/>
        </w:rPr>
      </w:pPr>
      <w:r>
        <w:rPr>
          <w:rFonts w:ascii="Garamond" w:hAnsi="Garamond" w:cs="Calibri"/>
          <w:color w:val="212121"/>
        </w:rPr>
        <w:t xml:space="preserve">Lighthouse Kiosk - </w:t>
      </w:r>
      <w:r w:rsidRPr="009C6BC8">
        <w:rPr>
          <w:rFonts w:ascii="Garamond" w:hAnsi="Garamond" w:cs="Calibri"/>
          <w:color w:val="212121"/>
        </w:rPr>
        <w:t xml:space="preserve">Mike’s been </w:t>
      </w:r>
      <w:r>
        <w:rPr>
          <w:rFonts w:ascii="Garamond" w:hAnsi="Garamond" w:cs="Calibri"/>
          <w:color w:val="212121"/>
        </w:rPr>
        <w:t>hard at work on the l</w:t>
      </w:r>
      <w:r w:rsidRPr="009C6BC8">
        <w:rPr>
          <w:rFonts w:ascii="Garamond" w:hAnsi="Garamond" w:cs="Calibri"/>
          <w:color w:val="212121"/>
        </w:rPr>
        <w:t>ighthouse which will be over ten feet tall. Electronics still need to be done. There will be a slot for cash or checks into a lockbox, a light</w:t>
      </w:r>
      <w:r>
        <w:rPr>
          <w:rFonts w:ascii="Garamond" w:hAnsi="Garamond" w:cs="Calibri"/>
          <w:color w:val="212121"/>
        </w:rPr>
        <w:t xml:space="preserve"> </w:t>
      </w:r>
      <w:r w:rsidRPr="009C6BC8">
        <w:rPr>
          <w:rFonts w:ascii="Garamond" w:hAnsi="Garamond" w:cs="Calibri"/>
          <w:color w:val="212121"/>
        </w:rPr>
        <w:t>beam will trip when you make a donation.</w:t>
      </w:r>
    </w:p>
    <w:p w14:paraId="3F20B034" w14:textId="0B2F95C4" w:rsidR="009C6BC8" w:rsidRDefault="009C6BC8" w:rsidP="009C6BC8">
      <w:pPr>
        <w:pStyle w:val="ListParagraph"/>
        <w:numPr>
          <w:ilvl w:val="0"/>
          <w:numId w:val="25"/>
        </w:numPr>
        <w:rPr>
          <w:rFonts w:ascii="Garamond" w:hAnsi="Garamond" w:cs="Calibri"/>
          <w:color w:val="212121"/>
        </w:rPr>
      </w:pPr>
      <w:r>
        <w:rPr>
          <w:rFonts w:ascii="Garamond" w:hAnsi="Garamond" w:cs="Calibri"/>
          <w:color w:val="212121"/>
        </w:rPr>
        <w:t>The p</w:t>
      </w:r>
      <w:r w:rsidRPr="009C6BC8">
        <w:rPr>
          <w:rFonts w:ascii="Garamond" w:hAnsi="Garamond" w:cs="Calibri"/>
          <w:color w:val="212121"/>
        </w:rPr>
        <w:t>ostcard</w:t>
      </w:r>
      <w:r>
        <w:rPr>
          <w:rFonts w:ascii="Garamond" w:hAnsi="Garamond" w:cs="Calibri"/>
          <w:color w:val="212121"/>
        </w:rPr>
        <w:t>s were mailed. The</w:t>
      </w:r>
      <w:r w:rsidRPr="009C6BC8">
        <w:rPr>
          <w:rFonts w:ascii="Garamond" w:hAnsi="Garamond" w:cs="Calibri"/>
          <w:color w:val="212121"/>
        </w:rPr>
        <w:t xml:space="preserve"> intent </w:t>
      </w:r>
      <w:r>
        <w:rPr>
          <w:rFonts w:ascii="Garamond" w:hAnsi="Garamond" w:cs="Calibri"/>
          <w:color w:val="212121"/>
        </w:rPr>
        <w:t xml:space="preserve">was to make residents aware of the upcoming renovation and to guide them to the website for more information. </w:t>
      </w:r>
    </w:p>
    <w:p w14:paraId="4AF77C38" w14:textId="43A7E313" w:rsidR="009C6BC8" w:rsidRPr="009C6BC8" w:rsidRDefault="009C6BC8" w:rsidP="009C6BC8">
      <w:pPr>
        <w:pStyle w:val="ListParagraph"/>
        <w:numPr>
          <w:ilvl w:val="0"/>
          <w:numId w:val="25"/>
        </w:numPr>
        <w:rPr>
          <w:rFonts w:ascii="Garamond" w:hAnsi="Garamond" w:cs="Calibri"/>
          <w:color w:val="212121"/>
        </w:rPr>
      </w:pPr>
      <w:r w:rsidRPr="009C6BC8">
        <w:rPr>
          <w:rFonts w:ascii="Garamond" w:hAnsi="Garamond" w:cs="Calibri"/>
          <w:color w:val="212121"/>
        </w:rPr>
        <w:t xml:space="preserve">The Committee has been creating </w:t>
      </w:r>
      <w:r w:rsidRPr="009C6BC8">
        <w:rPr>
          <w:rFonts w:ascii="Garamond" w:hAnsi="Garamond" w:cs="Calibri"/>
          <w:color w:val="212121"/>
        </w:rPr>
        <w:t xml:space="preserve">a job description for </w:t>
      </w:r>
      <w:r w:rsidRPr="009C6BC8">
        <w:rPr>
          <w:rFonts w:ascii="Garamond" w:hAnsi="Garamond" w:cs="Calibri"/>
          <w:color w:val="212121"/>
        </w:rPr>
        <w:t>a Capital Campaign Coordinator. This will be a contract position paid for by Friends and gifts</w:t>
      </w:r>
      <w:r>
        <w:rPr>
          <w:rFonts w:ascii="Garamond" w:hAnsi="Garamond" w:cs="Calibri"/>
          <w:color w:val="212121"/>
        </w:rPr>
        <w:t xml:space="preserve"> for approximately 10 hours per week. The position will be posted on the town’s website.</w:t>
      </w:r>
    </w:p>
    <w:p w14:paraId="5A6BD5CE" w14:textId="68848C4E" w:rsidR="009C6BC8" w:rsidRDefault="009C6BC8" w:rsidP="009C6BC8">
      <w:pPr>
        <w:pStyle w:val="ListParagraph"/>
        <w:numPr>
          <w:ilvl w:val="0"/>
          <w:numId w:val="25"/>
        </w:numPr>
        <w:rPr>
          <w:rFonts w:ascii="Garamond" w:hAnsi="Garamond" w:cs="Calibri"/>
          <w:color w:val="212121"/>
        </w:rPr>
      </w:pPr>
      <w:r>
        <w:rPr>
          <w:rFonts w:ascii="Garamond" w:hAnsi="Garamond" w:cs="Calibri"/>
          <w:color w:val="212121"/>
        </w:rPr>
        <w:lastRenderedPageBreak/>
        <w:t>Amanda’s f</w:t>
      </w:r>
      <w:r w:rsidRPr="009C6BC8">
        <w:rPr>
          <w:rFonts w:ascii="Garamond" w:hAnsi="Garamond" w:cs="Calibri"/>
          <w:color w:val="212121"/>
        </w:rPr>
        <w:t xml:space="preserve">irst presentation </w:t>
      </w:r>
      <w:r>
        <w:rPr>
          <w:rFonts w:ascii="Garamond" w:hAnsi="Garamond" w:cs="Calibri"/>
          <w:color w:val="212121"/>
        </w:rPr>
        <w:t xml:space="preserve">will be </w:t>
      </w:r>
      <w:r w:rsidRPr="009C6BC8">
        <w:rPr>
          <w:rFonts w:ascii="Garamond" w:hAnsi="Garamond" w:cs="Calibri"/>
          <w:color w:val="212121"/>
        </w:rPr>
        <w:t>to Friends in April</w:t>
      </w:r>
      <w:r>
        <w:rPr>
          <w:rFonts w:ascii="Garamond" w:hAnsi="Garamond" w:cs="Calibri"/>
          <w:color w:val="212121"/>
        </w:rPr>
        <w:t>. She has also planned a presentation to the Rotary in June. There will be an open house to present renovation plans to the public, the date hasn’t been set yet. Alan suggested Amanda reach out to the Chamber of Commerce as well.</w:t>
      </w:r>
    </w:p>
    <w:p w14:paraId="5614941B" w14:textId="59810745" w:rsidR="009C6BC8" w:rsidRPr="009C6BC8" w:rsidRDefault="009C6BC8" w:rsidP="009C6BC8">
      <w:pPr>
        <w:pStyle w:val="ListParagraph"/>
        <w:numPr>
          <w:ilvl w:val="0"/>
          <w:numId w:val="25"/>
        </w:numPr>
        <w:rPr>
          <w:rFonts w:ascii="Garamond" w:hAnsi="Garamond" w:cs="Calibri"/>
          <w:color w:val="212121"/>
        </w:rPr>
      </w:pPr>
      <w:r>
        <w:rPr>
          <w:rFonts w:ascii="Garamond" w:hAnsi="Garamond"/>
          <w:color w:val="212121"/>
        </w:rPr>
        <w:t xml:space="preserve">The </w:t>
      </w:r>
      <w:r w:rsidR="002E4738">
        <w:rPr>
          <w:rFonts w:ascii="Garamond" w:hAnsi="Garamond"/>
          <w:color w:val="212121"/>
        </w:rPr>
        <w:t>town of Old Saybrook’s ARPA</w:t>
      </w:r>
      <w:r>
        <w:rPr>
          <w:rFonts w:ascii="Garamond" w:hAnsi="Garamond"/>
          <w:color w:val="212121"/>
        </w:rPr>
        <w:t xml:space="preserve"> Ad Hoc Committee</w:t>
      </w:r>
      <w:r w:rsidRPr="009C6BC8">
        <w:rPr>
          <w:rFonts w:ascii="Garamond" w:hAnsi="Garamond"/>
          <w:color w:val="212121"/>
        </w:rPr>
        <w:t xml:space="preserve"> voted unanimously to appropriate $100,000 </w:t>
      </w:r>
      <w:r>
        <w:rPr>
          <w:rFonts w:ascii="Garamond" w:hAnsi="Garamond"/>
          <w:color w:val="212121"/>
        </w:rPr>
        <w:t>toward</w:t>
      </w:r>
      <w:r w:rsidRPr="009C6BC8">
        <w:rPr>
          <w:rFonts w:ascii="Garamond" w:hAnsi="Garamond"/>
          <w:color w:val="212121"/>
        </w:rPr>
        <w:t xml:space="preserve"> the renovation.</w:t>
      </w:r>
    </w:p>
    <w:p w14:paraId="7BE8A8AE" w14:textId="67BF0433" w:rsidR="009C6BC8" w:rsidRPr="009C6BC8" w:rsidRDefault="009C6BC8" w:rsidP="009C6BC8">
      <w:pPr>
        <w:pStyle w:val="ListParagraph"/>
        <w:numPr>
          <w:ilvl w:val="0"/>
          <w:numId w:val="25"/>
        </w:numPr>
        <w:rPr>
          <w:rFonts w:ascii="Garamond" w:hAnsi="Garamond"/>
          <w:bCs/>
          <w:color w:val="000000"/>
        </w:rPr>
      </w:pPr>
      <w:r w:rsidRPr="009C6BC8">
        <w:rPr>
          <w:rFonts w:ascii="Garamond" w:hAnsi="Garamond"/>
          <w:bCs/>
          <w:color w:val="000000"/>
        </w:rPr>
        <w:t>Friends have scheduled a special meeting for Wednesday, March 20</w:t>
      </w:r>
      <w:r w:rsidRPr="009C6BC8">
        <w:rPr>
          <w:rFonts w:ascii="Garamond" w:hAnsi="Garamond"/>
          <w:bCs/>
          <w:color w:val="000000"/>
          <w:vertAlign w:val="superscript"/>
        </w:rPr>
        <w:t>th</w:t>
      </w:r>
      <w:r w:rsidRPr="009C6BC8">
        <w:rPr>
          <w:rFonts w:ascii="Garamond" w:hAnsi="Garamond"/>
          <w:bCs/>
          <w:color w:val="000000"/>
        </w:rPr>
        <w:t xml:space="preserve"> at 10:30 A.M. to vote for allocation of $10,000 in two payments. The money will pay for postcards and other incidental costs associated with the renovation.</w:t>
      </w:r>
    </w:p>
    <w:p w14:paraId="6B8C44A7" w14:textId="77777777" w:rsidR="006C1D1A" w:rsidRDefault="006C1D1A" w:rsidP="00707D4E">
      <w:pPr>
        <w:ind w:left="1440" w:hanging="720"/>
        <w:jc w:val="both"/>
        <w:rPr>
          <w:rFonts w:ascii="Garamond" w:hAnsi="Garamond"/>
          <w:b/>
          <w:color w:val="000000"/>
        </w:rPr>
      </w:pPr>
    </w:p>
    <w:p w14:paraId="58A8C549" w14:textId="33D53CB3" w:rsidR="00514A96" w:rsidRDefault="000F0A0E" w:rsidP="00707D4E">
      <w:pPr>
        <w:ind w:left="1440" w:hanging="720"/>
        <w:jc w:val="both"/>
        <w:rPr>
          <w:rFonts w:ascii="Garamond" w:hAnsi="Garamond"/>
          <w:bCs/>
          <w:color w:val="000000"/>
        </w:rPr>
      </w:pPr>
      <w:r w:rsidRPr="00AF727B">
        <w:rPr>
          <w:rFonts w:ascii="Garamond" w:hAnsi="Garamond"/>
          <w:b/>
          <w:color w:val="000000"/>
        </w:rPr>
        <w:t>1</w:t>
      </w:r>
      <w:r w:rsidR="00E24795">
        <w:rPr>
          <w:rFonts w:ascii="Garamond" w:hAnsi="Garamond"/>
          <w:b/>
          <w:color w:val="000000"/>
        </w:rPr>
        <w:t>2</w:t>
      </w:r>
      <w:r w:rsidRPr="00AF727B">
        <w:rPr>
          <w:rFonts w:ascii="Garamond" w:hAnsi="Garamond"/>
          <w:b/>
          <w:color w:val="000000"/>
        </w:rPr>
        <w:t xml:space="preserve">. </w:t>
      </w:r>
      <w:r w:rsidR="00027D79" w:rsidRPr="00AF727B">
        <w:rPr>
          <w:rFonts w:ascii="Garamond" w:hAnsi="Garamond"/>
          <w:b/>
          <w:color w:val="000000"/>
        </w:rPr>
        <w:t xml:space="preserve"> </w:t>
      </w:r>
      <w:r w:rsidR="00C66235" w:rsidRPr="00AF727B">
        <w:rPr>
          <w:rFonts w:ascii="Garamond" w:hAnsi="Garamond"/>
          <w:b/>
          <w:color w:val="000000"/>
        </w:rPr>
        <w:tab/>
      </w:r>
      <w:r w:rsidRPr="00AF727B">
        <w:rPr>
          <w:rFonts w:ascii="Garamond" w:hAnsi="Garamond"/>
          <w:b/>
          <w:color w:val="000000"/>
        </w:rPr>
        <w:t>NEW BUSINESS</w:t>
      </w:r>
      <w:r w:rsidR="003E6E20" w:rsidRPr="00AF727B">
        <w:rPr>
          <w:rFonts w:ascii="Garamond" w:hAnsi="Garamond"/>
          <w:b/>
          <w:color w:val="000000"/>
        </w:rPr>
        <w:t xml:space="preserve"> </w:t>
      </w:r>
    </w:p>
    <w:p w14:paraId="3C009A8D" w14:textId="77777777" w:rsidR="009C6BC8" w:rsidRDefault="009C6BC8" w:rsidP="00707D4E">
      <w:pPr>
        <w:ind w:left="1440" w:hanging="720"/>
        <w:jc w:val="both"/>
        <w:rPr>
          <w:rFonts w:ascii="Garamond" w:hAnsi="Garamond"/>
          <w:bCs/>
          <w:color w:val="000000"/>
        </w:rPr>
      </w:pPr>
    </w:p>
    <w:p w14:paraId="404495DD" w14:textId="030AA1CC" w:rsidR="009C6BC8" w:rsidRDefault="009C6BC8" w:rsidP="009C6BC8">
      <w:pPr>
        <w:pStyle w:val="ListParagraph"/>
        <w:numPr>
          <w:ilvl w:val="0"/>
          <w:numId w:val="27"/>
        </w:numPr>
        <w:spacing w:line="360" w:lineRule="auto"/>
        <w:ind w:left="2160" w:hanging="720"/>
        <w:contextualSpacing/>
        <w:rPr>
          <w:rFonts w:ascii="Garamond" w:hAnsi="Garamond"/>
          <w:b/>
          <w:color w:val="000000"/>
        </w:rPr>
      </w:pPr>
      <w:r w:rsidRPr="009C6BC8">
        <w:rPr>
          <w:rFonts w:ascii="Garamond" w:hAnsi="Garamond"/>
          <w:b/>
          <w:color w:val="000000"/>
        </w:rPr>
        <w:t>Memorial Day Parade Discussion</w:t>
      </w:r>
    </w:p>
    <w:p w14:paraId="36A99702" w14:textId="7AFF82A9" w:rsidR="009C6BC8" w:rsidRPr="009C6BC8" w:rsidRDefault="009C6BC8" w:rsidP="009C6BC8">
      <w:pPr>
        <w:ind w:left="2160"/>
        <w:contextualSpacing/>
        <w:rPr>
          <w:rFonts w:ascii="Garamond" w:hAnsi="Garamond"/>
          <w:bCs/>
          <w:color w:val="000000"/>
        </w:rPr>
      </w:pPr>
      <w:r w:rsidRPr="009C6BC8">
        <w:rPr>
          <w:rFonts w:ascii="Garamond" w:hAnsi="Garamond"/>
          <w:bCs/>
          <w:color w:val="000000"/>
        </w:rPr>
        <w:t>The design for the float hasn’t been finalized yet,</w:t>
      </w:r>
      <w:r>
        <w:rPr>
          <w:rFonts w:ascii="Garamond" w:hAnsi="Garamond"/>
          <w:bCs/>
          <w:color w:val="000000"/>
        </w:rPr>
        <w:t xml:space="preserve"> but the plan is to have a lighthouse with reflective streamers coming from the light and poppies all around. Existing banners will be used but a new fundraising one will need to be purchased.</w:t>
      </w:r>
    </w:p>
    <w:p w14:paraId="4B1E68B4" w14:textId="77777777" w:rsidR="00AF185B" w:rsidRPr="00777674" w:rsidRDefault="00AF185B" w:rsidP="00777674">
      <w:pPr>
        <w:jc w:val="both"/>
        <w:rPr>
          <w:rFonts w:ascii="Garamond" w:hAnsi="Garamond"/>
          <w:b/>
          <w:bCs/>
          <w:color w:val="000000"/>
        </w:rPr>
      </w:pPr>
    </w:p>
    <w:p w14:paraId="1A7EEA0A" w14:textId="77777777" w:rsidR="00AF185B" w:rsidRPr="00AF185B" w:rsidRDefault="00AF185B" w:rsidP="00707D4E">
      <w:pPr>
        <w:pStyle w:val="ListParagraph"/>
        <w:ind w:left="2160"/>
        <w:jc w:val="both"/>
        <w:rPr>
          <w:rFonts w:ascii="Garamond" w:hAnsi="Garamond"/>
          <w:b/>
          <w:bCs/>
          <w:color w:val="000000"/>
        </w:rPr>
      </w:pPr>
    </w:p>
    <w:p w14:paraId="177FDE7F" w14:textId="0F6D1C0C" w:rsidR="000B7884" w:rsidRPr="00AF727B" w:rsidRDefault="00276F7D" w:rsidP="00707D4E">
      <w:pPr>
        <w:ind w:left="720"/>
        <w:jc w:val="both"/>
        <w:rPr>
          <w:rFonts w:ascii="Garamond" w:hAnsi="Garamond"/>
          <w:bCs/>
          <w:color w:val="000000"/>
        </w:rPr>
      </w:pPr>
      <w:r w:rsidRPr="00AF727B">
        <w:rPr>
          <w:rFonts w:ascii="Garamond" w:hAnsi="Garamond"/>
          <w:b/>
          <w:color w:val="000000"/>
        </w:rPr>
        <w:t>1</w:t>
      </w:r>
      <w:r w:rsidR="00E24795">
        <w:rPr>
          <w:rFonts w:ascii="Garamond" w:hAnsi="Garamond"/>
          <w:b/>
          <w:color w:val="000000"/>
        </w:rPr>
        <w:t>3</w:t>
      </w:r>
      <w:r w:rsidRPr="00AF727B">
        <w:rPr>
          <w:rFonts w:ascii="Garamond" w:hAnsi="Garamond"/>
          <w:b/>
          <w:color w:val="000000"/>
        </w:rPr>
        <w:t>.</w:t>
      </w:r>
      <w:r w:rsidRPr="00AF727B">
        <w:rPr>
          <w:rFonts w:ascii="Garamond" w:hAnsi="Garamond"/>
          <w:bCs/>
          <w:color w:val="000000"/>
        </w:rPr>
        <w:tab/>
      </w:r>
      <w:r w:rsidRPr="00AF727B">
        <w:rPr>
          <w:rFonts w:ascii="Garamond" w:hAnsi="Garamond"/>
          <w:b/>
          <w:color w:val="000000"/>
        </w:rPr>
        <w:t>ADJOURNMENT</w:t>
      </w:r>
    </w:p>
    <w:p w14:paraId="7AE2AE88" w14:textId="77777777" w:rsidR="00F90B68" w:rsidRPr="00590485" w:rsidRDefault="00F90B68" w:rsidP="00707D4E">
      <w:pPr>
        <w:ind w:left="1440"/>
        <w:jc w:val="both"/>
        <w:rPr>
          <w:rFonts w:ascii="Garamond" w:hAnsi="Garamond"/>
          <w:bCs/>
          <w:color w:val="000000"/>
        </w:rPr>
      </w:pPr>
    </w:p>
    <w:p w14:paraId="654EA17F" w14:textId="2F939713" w:rsidR="00F90B68" w:rsidRPr="00590485" w:rsidRDefault="00F90B68"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w:t>
      </w:r>
      <w:r w:rsidR="00883255" w:rsidRPr="00457479">
        <w:rPr>
          <w:rFonts w:ascii="Garamond" w:hAnsi="Garamond"/>
        </w:rPr>
        <w:t>adjourn</w:t>
      </w:r>
      <w:r w:rsidRPr="00590485">
        <w:rPr>
          <w:rFonts w:ascii="Garamond" w:hAnsi="Garamond"/>
        </w:rPr>
        <w:t xml:space="preserve"> the meeting of </w:t>
      </w:r>
      <w:r w:rsidR="009C6BC8">
        <w:rPr>
          <w:rFonts w:ascii="Garamond" w:hAnsi="Garamond"/>
        </w:rPr>
        <w:t>Tuesday, March 12</w:t>
      </w:r>
      <w:r w:rsidR="00D56BDD">
        <w:rPr>
          <w:rFonts w:ascii="Garamond" w:hAnsi="Garamond"/>
        </w:rPr>
        <w:t>,</w:t>
      </w:r>
      <w:r w:rsidRPr="00590485">
        <w:rPr>
          <w:rFonts w:ascii="Garamond" w:hAnsi="Garamond"/>
        </w:rPr>
        <w:t xml:space="preserve"> 202</w:t>
      </w:r>
      <w:r w:rsidR="00777674">
        <w:rPr>
          <w:rFonts w:ascii="Garamond" w:hAnsi="Garamond"/>
        </w:rPr>
        <w:t>4</w:t>
      </w:r>
      <w:r w:rsidRPr="00590485">
        <w:rPr>
          <w:rFonts w:ascii="Garamond" w:hAnsi="Garamond"/>
        </w:rPr>
        <w:t xml:space="preserve"> at </w:t>
      </w:r>
      <w:r w:rsidR="00E24795">
        <w:rPr>
          <w:rFonts w:ascii="Garamond" w:hAnsi="Garamond"/>
        </w:rPr>
        <w:t>7:</w:t>
      </w:r>
      <w:r w:rsidR="009C6BC8">
        <w:rPr>
          <w:rFonts w:ascii="Garamond" w:hAnsi="Garamond"/>
        </w:rPr>
        <w:t>29</w:t>
      </w:r>
      <w:r w:rsidR="00E24795">
        <w:rPr>
          <w:rFonts w:ascii="Garamond" w:hAnsi="Garamond"/>
        </w:rPr>
        <w:t xml:space="preserve"> </w:t>
      </w:r>
      <w:r w:rsidR="009D0E28">
        <w:rPr>
          <w:rFonts w:ascii="Garamond" w:hAnsi="Garamond"/>
        </w:rPr>
        <w:t>P.M</w:t>
      </w:r>
      <w:r w:rsidRPr="00590485">
        <w:rPr>
          <w:rFonts w:ascii="Garamond" w:hAnsi="Garamond"/>
        </w:rPr>
        <w:t xml:space="preserve">. to the next scheduled meeting of </w:t>
      </w:r>
      <w:r w:rsidRPr="00D56BDD">
        <w:rPr>
          <w:rFonts w:ascii="Garamond" w:hAnsi="Garamond"/>
          <w:b/>
          <w:bCs/>
        </w:rPr>
        <w:t>Tuesday,</w:t>
      </w:r>
      <w:r w:rsidR="009D0E28">
        <w:rPr>
          <w:rFonts w:ascii="Garamond" w:hAnsi="Garamond"/>
          <w:b/>
          <w:bCs/>
        </w:rPr>
        <w:t xml:space="preserve"> </w:t>
      </w:r>
      <w:r w:rsidR="009C6BC8">
        <w:rPr>
          <w:rFonts w:ascii="Garamond" w:hAnsi="Garamond"/>
          <w:b/>
          <w:bCs/>
        </w:rPr>
        <w:t>April 9</w:t>
      </w:r>
      <w:r w:rsidRPr="00D56BDD">
        <w:rPr>
          <w:rFonts w:ascii="Garamond" w:hAnsi="Garamond"/>
          <w:b/>
          <w:bCs/>
        </w:rPr>
        <w:t>, 202</w:t>
      </w:r>
      <w:r w:rsidR="00457479">
        <w:rPr>
          <w:rFonts w:ascii="Garamond" w:hAnsi="Garamond"/>
          <w:b/>
          <w:bCs/>
        </w:rPr>
        <w:t>4</w:t>
      </w:r>
      <w:r w:rsidRPr="00D56BDD">
        <w:rPr>
          <w:rFonts w:ascii="Garamond" w:hAnsi="Garamond"/>
          <w:b/>
          <w:bCs/>
        </w:rPr>
        <w:t xml:space="preserve"> at</w:t>
      </w:r>
      <w:r w:rsidRPr="00590485">
        <w:rPr>
          <w:rFonts w:ascii="Garamond" w:hAnsi="Garamond"/>
        </w:rPr>
        <w:t xml:space="preserve"> </w:t>
      </w:r>
      <w:r w:rsidR="009D0E28">
        <w:rPr>
          <w:rFonts w:ascii="Garamond" w:hAnsi="Garamond"/>
          <w:b/>
          <w:bCs/>
        </w:rPr>
        <w:t>6:30</w:t>
      </w:r>
      <w:r w:rsidR="00D56BDD" w:rsidRPr="00D56BDD">
        <w:rPr>
          <w:rFonts w:ascii="Garamond" w:hAnsi="Garamond"/>
          <w:b/>
          <w:bCs/>
        </w:rPr>
        <w:t xml:space="preserve"> P.M.</w:t>
      </w:r>
      <w:r w:rsidRPr="00590485">
        <w:rPr>
          <w:rFonts w:ascii="Garamond" w:hAnsi="Garamond"/>
        </w:rPr>
        <w:t xml:space="preserve"> in the Main 2</w:t>
      </w:r>
      <w:r w:rsidRPr="00590485">
        <w:rPr>
          <w:rFonts w:ascii="Garamond" w:hAnsi="Garamond"/>
          <w:vertAlign w:val="superscript"/>
        </w:rPr>
        <w:t>nd</w:t>
      </w:r>
      <w:r w:rsidRPr="00590485">
        <w:rPr>
          <w:rFonts w:ascii="Garamond" w:hAnsi="Garamond"/>
        </w:rPr>
        <w:t xml:space="preserve"> Floor Conference Room as presented </w:t>
      </w:r>
      <w:r w:rsidRPr="00590485">
        <w:rPr>
          <w:rFonts w:ascii="Garamond" w:hAnsi="Garamond"/>
          <w:b/>
        </w:rPr>
        <w:t>MADE</w:t>
      </w:r>
      <w:r w:rsidRPr="00590485">
        <w:rPr>
          <w:rFonts w:ascii="Garamond" w:hAnsi="Garamond"/>
        </w:rPr>
        <w:t xml:space="preserve">: </w:t>
      </w:r>
      <w:r w:rsidR="00457479">
        <w:rPr>
          <w:rFonts w:ascii="Garamond" w:hAnsi="Garamond"/>
        </w:rPr>
        <w:t>N. Wise</w:t>
      </w:r>
      <w:r w:rsidR="00883255"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457479">
        <w:rPr>
          <w:rFonts w:ascii="Garamond" w:hAnsi="Garamond"/>
        </w:rPr>
        <w:t>A. Schwarz</w:t>
      </w:r>
      <w:r w:rsidR="006E26C7">
        <w:rPr>
          <w:rFonts w:ascii="Garamond" w:hAnsi="Garamond"/>
        </w:rPr>
        <w:t xml:space="preserve"> </w:t>
      </w:r>
      <w:r w:rsidRPr="00590485">
        <w:rPr>
          <w:rFonts w:ascii="Garamond" w:hAnsi="Garamond"/>
          <w:b/>
        </w:rPr>
        <w:t xml:space="preserve">VOTING IN FAVOR: </w:t>
      </w:r>
      <w:r w:rsidR="00D36BD2" w:rsidRPr="00880420">
        <w:rPr>
          <w:rFonts w:ascii="Garamond" w:hAnsi="Garamond"/>
          <w:bCs/>
        </w:rPr>
        <w:t>N. Walsh</w:t>
      </w:r>
      <w:r w:rsidR="00D36BD2">
        <w:rPr>
          <w:rFonts w:ascii="Garamond" w:hAnsi="Garamond"/>
          <w:bCs/>
        </w:rPr>
        <w:t xml:space="preserve">, </w:t>
      </w:r>
      <w:r w:rsidR="00591205">
        <w:rPr>
          <w:rFonts w:ascii="Garamond" w:hAnsi="Garamond"/>
        </w:rPr>
        <w:t>A. Schwarz,</w:t>
      </w:r>
      <w:r w:rsidR="00591205" w:rsidRPr="00590485">
        <w:rPr>
          <w:rFonts w:ascii="Garamond" w:hAnsi="Garamond"/>
        </w:rPr>
        <w:t xml:space="preserve"> </w:t>
      </w:r>
      <w:r w:rsidR="00457479">
        <w:rPr>
          <w:rFonts w:ascii="Garamond" w:hAnsi="Garamond"/>
          <w:bCs/>
        </w:rPr>
        <w:t xml:space="preserve">N. Wise, </w:t>
      </w:r>
      <w:r w:rsidR="00D36BD2" w:rsidRPr="00590485">
        <w:rPr>
          <w:rFonts w:ascii="Garamond" w:hAnsi="Garamond"/>
        </w:rPr>
        <w:t xml:space="preserve">S. Mariani, </w:t>
      </w:r>
      <w:r w:rsidR="00D36BD2">
        <w:rPr>
          <w:rFonts w:ascii="Garamond" w:hAnsi="Garamond"/>
          <w:bCs/>
        </w:rPr>
        <w:t xml:space="preserve">M. Cameron, </w:t>
      </w:r>
      <w:r w:rsidR="00457479">
        <w:rPr>
          <w:rFonts w:ascii="Garamond" w:hAnsi="Garamond"/>
          <w:bCs/>
        </w:rPr>
        <w:t xml:space="preserve">M. Delmonico, </w:t>
      </w:r>
      <w:r w:rsidR="00D36BD2" w:rsidRPr="00590485">
        <w:rPr>
          <w:rFonts w:ascii="Garamond" w:hAnsi="Garamond"/>
          <w:bCs/>
        </w:rPr>
        <w:t>A. Derouaux-Welch</w:t>
      </w:r>
      <w:r w:rsidR="004E7335">
        <w:rPr>
          <w:rFonts w:ascii="Garamond" w:hAnsi="Garamond"/>
          <w:bCs/>
        </w:rPr>
        <w:t xml:space="preserve">, </w:t>
      </w:r>
      <w:r w:rsidR="00E24795" w:rsidRPr="00EC4325">
        <w:rPr>
          <w:rFonts w:ascii="Garamond" w:hAnsi="Garamond"/>
        </w:rPr>
        <w:t>S. Hitchcock Missel</w:t>
      </w:r>
      <w:r w:rsidR="00E24795">
        <w:rPr>
          <w:rFonts w:ascii="Garamond" w:hAnsi="Garamond"/>
        </w:rPr>
        <w:t xml:space="preserve">, </w:t>
      </w:r>
      <w:r w:rsidR="00591205">
        <w:rPr>
          <w:rFonts w:ascii="Garamond" w:hAnsi="Garamond"/>
        </w:rPr>
        <w:t xml:space="preserve">M.A. Iadarola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E24795">
        <w:rPr>
          <w:rFonts w:ascii="Garamond" w:hAnsi="Garamond"/>
        </w:rPr>
        <w:t>9</w:t>
      </w:r>
      <w:r w:rsidRPr="00590485">
        <w:rPr>
          <w:rFonts w:ascii="Garamond" w:hAnsi="Garamond"/>
        </w:rPr>
        <w:t>-0-0.</w:t>
      </w:r>
    </w:p>
    <w:p w14:paraId="14967C5A" w14:textId="1F5A82D6" w:rsidR="00F90B68" w:rsidRPr="00590485" w:rsidRDefault="00F90B68" w:rsidP="00707D4E">
      <w:pPr>
        <w:ind w:left="1080"/>
        <w:jc w:val="both"/>
        <w:rPr>
          <w:rFonts w:ascii="Garamond" w:hAnsi="Garamond"/>
          <w:bCs/>
          <w:color w:val="000000"/>
        </w:rPr>
      </w:pPr>
    </w:p>
    <w:p w14:paraId="554E0F82" w14:textId="77777777" w:rsidR="00EC4325" w:rsidRDefault="00F90B68" w:rsidP="00707D4E">
      <w:pPr>
        <w:ind w:left="1440" w:hanging="720"/>
        <w:jc w:val="both"/>
        <w:rPr>
          <w:rFonts w:ascii="Garamond" w:hAnsi="Garamond"/>
          <w:bCs/>
          <w:color w:val="000000"/>
        </w:rPr>
      </w:pPr>
      <w:r w:rsidRPr="00590485">
        <w:rPr>
          <w:rFonts w:ascii="Garamond" w:hAnsi="Garamond"/>
          <w:bCs/>
          <w:color w:val="000000"/>
        </w:rPr>
        <w:t>Respectfully submitted</w:t>
      </w:r>
      <w:r w:rsidR="00EC4325">
        <w:rPr>
          <w:rFonts w:ascii="Garamond" w:hAnsi="Garamond"/>
          <w:bCs/>
          <w:color w:val="000000"/>
        </w:rPr>
        <w:t>,</w:t>
      </w:r>
    </w:p>
    <w:p w14:paraId="13131473" w14:textId="77777777" w:rsidR="00EC4325" w:rsidRDefault="00EC4325" w:rsidP="00707D4E">
      <w:pPr>
        <w:ind w:hanging="720"/>
        <w:jc w:val="both"/>
        <w:rPr>
          <w:rFonts w:ascii="Garamond" w:hAnsi="Garamond"/>
          <w:bCs/>
          <w:color w:val="000000"/>
        </w:rPr>
      </w:pPr>
    </w:p>
    <w:p w14:paraId="26B6B5C2" w14:textId="77777777" w:rsidR="00EC4325" w:rsidRDefault="00AF727B" w:rsidP="00707D4E">
      <w:pPr>
        <w:ind w:left="1440" w:hanging="720"/>
        <w:jc w:val="both"/>
        <w:rPr>
          <w:rFonts w:ascii="Garamond" w:hAnsi="Garamond"/>
          <w:bCs/>
          <w:color w:val="000000"/>
        </w:rPr>
      </w:pPr>
      <w:r>
        <w:rPr>
          <w:rFonts w:ascii="Garamond" w:hAnsi="Garamond"/>
          <w:bCs/>
          <w:color w:val="000000"/>
        </w:rPr>
        <w:t>Joanne Galli</w:t>
      </w:r>
    </w:p>
    <w:p w14:paraId="50D1B8B5" w14:textId="357F8861" w:rsidR="00AA502B" w:rsidRDefault="00AF727B" w:rsidP="00707D4E">
      <w:pPr>
        <w:ind w:left="1440" w:hanging="720"/>
        <w:jc w:val="both"/>
        <w:rPr>
          <w:rFonts w:ascii="Garamond" w:hAnsi="Garamond"/>
          <w:bCs/>
          <w:color w:val="000000"/>
        </w:rPr>
      </w:pPr>
      <w:r>
        <w:rPr>
          <w:rFonts w:ascii="Garamond" w:hAnsi="Garamond"/>
          <w:bCs/>
          <w:color w:val="000000"/>
        </w:rPr>
        <w:t>Recording Clerk</w:t>
      </w:r>
    </w:p>
    <w:p w14:paraId="118ACFCD" w14:textId="77777777" w:rsidR="00620300" w:rsidRDefault="00620300" w:rsidP="00707D4E">
      <w:pPr>
        <w:ind w:left="1440" w:hanging="720"/>
        <w:jc w:val="both"/>
        <w:rPr>
          <w:rFonts w:ascii="Garamond" w:hAnsi="Garamond"/>
          <w:bCs/>
          <w:color w:val="000000"/>
        </w:rPr>
      </w:pPr>
    </w:p>
    <w:p w14:paraId="2106FB27" w14:textId="1E58E8D4" w:rsidR="00620300" w:rsidRPr="00590485" w:rsidRDefault="00620300" w:rsidP="00707D4E">
      <w:pPr>
        <w:ind w:left="1440" w:hanging="720"/>
        <w:jc w:val="both"/>
        <w:rPr>
          <w:rFonts w:ascii="Garamond" w:hAnsi="Garamond"/>
          <w:bCs/>
          <w:color w:val="000000"/>
        </w:rPr>
      </w:pPr>
    </w:p>
    <w:sectPr w:rsidR="00620300" w:rsidRPr="00590485" w:rsidSect="004447C6">
      <w:pgSz w:w="12240" w:h="15840"/>
      <w:pgMar w:top="864" w:right="864" w:bottom="1089"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øÕ≈≈'1">
    <w:altName w:val="Calibri"/>
    <w:panose1 w:val="020B0604020202020204"/>
    <w:charset w:val="4D"/>
    <w:family w:val="auto"/>
    <w:notTrueType/>
    <w:pitch w:val="default"/>
    <w:sig w:usb0="00000003" w:usb1="00000000" w:usb2="00000000" w:usb3="00000000" w:csb0="00000001" w:csb1="00000000"/>
  </w:font>
  <w:font w:name="á®ƒ)">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7A0"/>
    <w:multiLevelType w:val="hybridMultilevel"/>
    <w:tmpl w:val="E33E66F2"/>
    <w:lvl w:ilvl="0" w:tplc="E398F934">
      <w:start w:val="1"/>
      <w:numFmt w:val="decimal"/>
      <w:lvlText w:val="%1."/>
      <w:lvlJc w:val="left"/>
      <w:pPr>
        <w:ind w:left="2880" w:hanging="72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580435"/>
    <w:multiLevelType w:val="hybridMultilevel"/>
    <w:tmpl w:val="35A6A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EF5F67"/>
    <w:multiLevelType w:val="hybridMultilevel"/>
    <w:tmpl w:val="D6AC3852"/>
    <w:lvl w:ilvl="0" w:tplc="0409000F">
      <w:start w:val="1"/>
      <w:numFmt w:val="decimal"/>
      <w:lvlText w:val="%1."/>
      <w:lvlJc w:val="left"/>
      <w:pPr>
        <w:ind w:left="720" w:hanging="360"/>
      </w:pPr>
      <w:rPr>
        <w:rFonts w:hint="default"/>
      </w:rPr>
    </w:lvl>
    <w:lvl w:ilvl="1" w:tplc="A9EC7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3AA0"/>
    <w:multiLevelType w:val="hybridMultilevel"/>
    <w:tmpl w:val="0F0EFAC4"/>
    <w:lvl w:ilvl="0" w:tplc="0409000F">
      <w:start w:val="1"/>
      <w:numFmt w:val="decimal"/>
      <w:lvlText w:val="%1."/>
      <w:lvlJc w:val="left"/>
      <w:pPr>
        <w:ind w:left="630" w:hanging="360"/>
      </w:pPr>
      <w:rPr>
        <w:rFonts w:hint="default"/>
        <w:b/>
        <w:bCs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804D7"/>
    <w:multiLevelType w:val="hybridMultilevel"/>
    <w:tmpl w:val="FE42B946"/>
    <w:lvl w:ilvl="0" w:tplc="17E4087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141704"/>
    <w:multiLevelType w:val="hybridMultilevel"/>
    <w:tmpl w:val="77B8307C"/>
    <w:lvl w:ilvl="0" w:tplc="0409000F">
      <w:start w:val="1"/>
      <w:numFmt w:val="decimal"/>
      <w:lvlText w:val="%1."/>
      <w:lvlJc w:val="left"/>
      <w:pPr>
        <w:ind w:left="990" w:hanging="360"/>
      </w:pPr>
    </w:lvl>
    <w:lvl w:ilvl="1" w:tplc="04090019">
      <w:start w:val="1"/>
      <w:numFmt w:val="lowerLetter"/>
      <w:lvlText w:val="%2."/>
      <w:lvlJc w:val="left"/>
      <w:pPr>
        <w:ind w:left="189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E684308"/>
    <w:multiLevelType w:val="hybridMultilevel"/>
    <w:tmpl w:val="A866DB9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FA82073"/>
    <w:multiLevelType w:val="hybridMultilevel"/>
    <w:tmpl w:val="32E607AE"/>
    <w:lvl w:ilvl="0" w:tplc="8146DFAA">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261523AB"/>
    <w:multiLevelType w:val="hybridMultilevel"/>
    <w:tmpl w:val="22BA81F6"/>
    <w:lvl w:ilvl="0" w:tplc="0FD6CB5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4A53F9"/>
    <w:multiLevelType w:val="hybridMultilevel"/>
    <w:tmpl w:val="6260515A"/>
    <w:lvl w:ilvl="0" w:tplc="B23C54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E481B9C"/>
    <w:multiLevelType w:val="hybridMultilevel"/>
    <w:tmpl w:val="2E9805C2"/>
    <w:lvl w:ilvl="0" w:tplc="5F0CD9A6">
      <w:start w:val="1"/>
      <w:numFmt w:val="upperLetter"/>
      <w:lvlText w:val="%1."/>
      <w:lvlJc w:val="left"/>
      <w:pPr>
        <w:ind w:left="1800" w:hanging="360"/>
      </w:pPr>
      <w:rPr>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9A7D77"/>
    <w:multiLevelType w:val="hybridMultilevel"/>
    <w:tmpl w:val="07B05F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F443E8"/>
    <w:multiLevelType w:val="hybridMultilevel"/>
    <w:tmpl w:val="0D36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732B2"/>
    <w:multiLevelType w:val="hybridMultilevel"/>
    <w:tmpl w:val="42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F0012"/>
    <w:multiLevelType w:val="hybridMultilevel"/>
    <w:tmpl w:val="F82EB1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1455ED1"/>
    <w:multiLevelType w:val="hybridMultilevel"/>
    <w:tmpl w:val="CDFAA6A4"/>
    <w:lvl w:ilvl="0" w:tplc="626E80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9F29E9"/>
    <w:multiLevelType w:val="hybridMultilevel"/>
    <w:tmpl w:val="BDD07DE4"/>
    <w:lvl w:ilvl="0" w:tplc="DCF6424C">
      <w:start w:val="1"/>
      <w:numFmt w:val="upperLetter"/>
      <w:lvlText w:val="%1."/>
      <w:lvlJc w:val="left"/>
      <w:pPr>
        <w:ind w:left="2220" w:hanging="78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63012A6"/>
    <w:multiLevelType w:val="hybridMultilevel"/>
    <w:tmpl w:val="51B4C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75D1F46"/>
    <w:multiLevelType w:val="hybridMultilevel"/>
    <w:tmpl w:val="BF9E8938"/>
    <w:lvl w:ilvl="0" w:tplc="2B62B3E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EE525F"/>
    <w:multiLevelType w:val="hybridMultilevel"/>
    <w:tmpl w:val="BFAEF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8278DA"/>
    <w:multiLevelType w:val="hybridMultilevel"/>
    <w:tmpl w:val="439045CE"/>
    <w:lvl w:ilvl="0" w:tplc="5DE6A2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B5977E8"/>
    <w:multiLevelType w:val="hybridMultilevel"/>
    <w:tmpl w:val="7FFC6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190616C"/>
    <w:multiLevelType w:val="hybridMultilevel"/>
    <w:tmpl w:val="812CFCE8"/>
    <w:lvl w:ilvl="0" w:tplc="4FA86C7E">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1952A0A"/>
    <w:multiLevelType w:val="hybridMultilevel"/>
    <w:tmpl w:val="DA56B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4EE2AB9"/>
    <w:multiLevelType w:val="hybridMultilevel"/>
    <w:tmpl w:val="098CA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99D4F77"/>
    <w:multiLevelType w:val="hybridMultilevel"/>
    <w:tmpl w:val="19BE0B18"/>
    <w:lvl w:ilvl="0" w:tplc="11183CA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1F6994"/>
    <w:multiLevelType w:val="hybridMultilevel"/>
    <w:tmpl w:val="33280DA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33736597">
    <w:abstractNumId w:val="13"/>
  </w:num>
  <w:num w:numId="2" w16cid:durableId="2036542030">
    <w:abstractNumId w:val="2"/>
  </w:num>
  <w:num w:numId="3" w16cid:durableId="2098092404">
    <w:abstractNumId w:val="5"/>
  </w:num>
  <w:num w:numId="4" w16cid:durableId="557474775">
    <w:abstractNumId w:val="19"/>
  </w:num>
  <w:num w:numId="5" w16cid:durableId="545677811">
    <w:abstractNumId w:val="26"/>
  </w:num>
  <w:num w:numId="6" w16cid:durableId="1743942789">
    <w:abstractNumId w:val="3"/>
  </w:num>
  <w:num w:numId="7" w16cid:durableId="1849253598">
    <w:abstractNumId w:val="15"/>
  </w:num>
  <w:num w:numId="8" w16cid:durableId="919483598">
    <w:abstractNumId w:val="4"/>
  </w:num>
  <w:num w:numId="9" w16cid:durableId="1071583525">
    <w:abstractNumId w:val="9"/>
  </w:num>
  <w:num w:numId="10" w16cid:durableId="598099003">
    <w:abstractNumId w:val="7"/>
  </w:num>
  <w:num w:numId="11" w16cid:durableId="1149250039">
    <w:abstractNumId w:val="10"/>
  </w:num>
  <w:num w:numId="12" w16cid:durableId="573855745">
    <w:abstractNumId w:val="11"/>
  </w:num>
  <w:num w:numId="13" w16cid:durableId="337387624">
    <w:abstractNumId w:val="23"/>
  </w:num>
  <w:num w:numId="14" w16cid:durableId="594943425">
    <w:abstractNumId w:val="22"/>
  </w:num>
  <w:num w:numId="15" w16cid:durableId="712004728">
    <w:abstractNumId w:val="12"/>
  </w:num>
  <w:num w:numId="16" w16cid:durableId="1857116696">
    <w:abstractNumId w:val="1"/>
  </w:num>
  <w:num w:numId="17" w16cid:durableId="63768211">
    <w:abstractNumId w:val="21"/>
  </w:num>
  <w:num w:numId="18" w16cid:durableId="466976522">
    <w:abstractNumId w:val="24"/>
  </w:num>
  <w:num w:numId="19" w16cid:durableId="181552958">
    <w:abstractNumId w:val="17"/>
  </w:num>
  <w:num w:numId="20" w16cid:durableId="1371765792">
    <w:abstractNumId w:val="6"/>
  </w:num>
  <w:num w:numId="21" w16cid:durableId="1578586647">
    <w:abstractNumId w:val="0"/>
  </w:num>
  <w:num w:numId="22" w16cid:durableId="1513445948">
    <w:abstractNumId w:val="25"/>
  </w:num>
  <w:num w:numId="23" w16cid:durableId="1097940471">
    <w:abstractNumId w:val="16"/>
  </w:num>
  <w:num w:numId="24" w16cid:durableId="1403989495">
    <w:abstractNumId w:val="18"/>
  </w:num>
  <w:num w:numId="25" w16cid:durableId="193543814">
    <w:abstractNumId w:val="14"/>
  </w:num>
  <w:num w:numId="26" w16cid:durableId="1842426859">
    <w:abstractNumId w:val="8"/>
  </w:num>
  <w:num w:numId="27" w16cid:durableId="80604777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C28E05-1E2F-40C3-8F06-EF6144C19A31}"/>
    <w:docVar w:name="dgnword-eventsink" w:val="69369232"/>
  </w:docVars>
  <w:rsids>
    <w:rsidRoot w:val="00847D69"/>
    <w:rsid w:val="0000064D"/>
    <w:rsid w:val="00004F2F"/>
    <w:rsid w:val="0001187B"/>
    <w:rsid w:val="00020C3B"/>
    <w:rsid w:val="00025C69"/>
    <w:rsid w:val="00027D79"/>
    <w:rsid w:val="000359D9"/>
    <w:rsid w:val="000536D7"/>
    <w:rsid w:val="000B0A47"/>
    <w:rsid w:val="000B56C4"/>
    <w:rsid w:val="000B719F"/>
    <w:rsid w:val="000B7884"/>
    <w:rsid w:val="000D7674"/>
    <w:rsid w:val="000E0AD2"/>
    <w:rsid w:val="000E30B2"/>
    <w:rsid w:val="000E47D5"/>
    <w:rsid w:val="000E71E3"/>
    <w:rsid w:val="000F0A0E"/>
    <w:rsid w:val="000F34FB"/>
    <w:rsid w:val="000F50BC"/>
    <w:rsid w:val="000F5D88"/>
    <w:rsid w:val="00113C38"/>
    <w:rsid w:val="001157F9"/>
    <w:rsid w:val="00117C1D"/>
    <w:rsid w:val="00120F0A"/>
    <w:rsid w:val="001220D2"/>
    <w:rsid w:val="001267AA"/>
    <w:rsid w:val="001473A1"/>
    <w:rsid w:val="00167692"/>
    <w:rsid w:val="001768DB"/>
    <w:rsid w:val="00182719"/>
    <w:rsid w:val="00184117"/>
    <w:rsid w:val="001843A2"/>
    <w:rsid w:val="0018543B"/>
    <w:rsid w:val="00196DD5"/>
    <w:rsid w:val="00197D1C"/>
    <w:rsid w:val="001A4903"/>
    <w:rsid w:val="001B4D59"/>
    <w:rsid w:val="001C5438"/>
    <w:rsid w:val="001C7AB0"/>
    <w:rsid w:val="001D2194"/>
    <w:rsid w:val="001D42CC"/>
    <w:rsid w:val="001E133D"/>
    <w:rsid w:val="001F6532"/>
    <w:rsid w:val="00204526"/>
    <w:rsid w:val="00206905"/>
    <w:rsid w:val="00227027"/>
    <w:rsid w:val="00232A96"/>
    <w:rsid w:val="002437F3"/>
    <w:rsid w:val="0024769A"/>
    <w:rsid w:val="0025036B"/>
    <w:rsid w:val="002574F6"/>
    <w:rsid w:val="002653D1"/>
    <w:rsid w:val="0027083B"/>
    <w:rsid w:val="00270CC8"/>
    <w:rsid w:val="002717AD"/>
    <w:rsid w:val="00276400"/>
    <w:rsid w:val="00276F7D"/>
    <w:rsid w:val="00286B86"/>
    <w:rsid w:val="00287771"/>
    <w:rsid w:val="00290F02"/>
    <w:rsid w:val="002A432F"/>
    <w:rsid w:val="002A5DFC"/>
    <w:rsid w:val="002A63B0"/>
    <w:rsid w:val="002B14D9"/>
    <w:rsid w:val="002B336A"/>
    <w:rsid w:val="002C4FAF"/>
    <w:rsid w:val="002D0774"/>
    <w:rsid w:val="002D603A"/>
    <w:rsid w:val="002E0C41"/>
    <w:rsid w:val="002E1A09"/>
    <w:rsid w:val="002E2CC9"/>
    <w:rsid w:val="002E4738"/>
    <w:rsid w:val="002E6E17"/>
    <w:rsid w:val="002F32BF"/>
    <w:rsid w:val="002F676B"/>
    <w:rsid w:val="003022B2"/>
    <w:rsid w:val="00320032"/>
    <w:rsid w:val="003224F2"/>
    <w:rsid w:val="00322E53"/>
    <w:rsid w:val="00323EAD"/>
    <w:rsid w:val="00325534"/>
    <w:rsid w:val="00327607"/>
    <w:rsid w:val="003428A8"/>
    <w:rsid w:val="003576F1"/>
    <w:rsid w:val="00363DBF"/>
    <w:rsid w:val="00365C4C"/>
    <w:rsid w:val="00366990"/>
    <w:rsid w:val="00371A76"/>
    <w:rsid w:val="0037730E"/>
    <w:rsid w:val="00382581"/>
    <w:rsid w:val="00396805"/>
    <w:rsid w:val="00397D6C"/>
    <w:rsid w:val="003A1031"/>
    <w:rsid w:val="003A152E"/>
    <w:rsid w:val="003A50B6"/>
    <w:rsid w:val="003A6178"/>
    <w:rsid w:val="003A7EED"/>
    <w:rsid w:val="003B1D0F"/>
    <w:rsid w:val="003B6C4A"/>
    <w:rsid w:val="003C06F8"/>
    <w:rsid w:val="003D29BD"/>
    <w:rsid w:val="003E08E3"/>
    <w:rsid w:val="003E2057"/>
    <w:rsid w:val="003E6E20"/>
    <w:rsid w:val="003F60F1"/>
    <w:rsid w:val="003F749D"/>
    <w:rsid w:val="004037EA"/>
    <w:rsid w:val="00406C56"/>
    <w:rsid w:val="00415748"/>
    <w:rsid w:val="004172CA"/>
    <w:rsid w:val="004278CA"/>
    <w:rsid w:val="0043321A"/>
    <w:rsid w:val="004447C6"/>
    <w:rsid w:val="00457479"/>
    <w:rsid w:val="00457905"/>
    <w:rsid w:val="00463328"/>
    <w:rsid w:val="00464E08"/>
    <w:rsid w:val="004749E1"/>
    <w:rsid w:val="004845AE"/>
    <w:rsid w:val="00491062"/>
    <w:rsid w:val="00495125"/>
    <w:rsid w:val="0049635E"/>
    <w:rsid w:val="004A0A0C"/>
    <w:rsid w:val="004A15BB"/>
    <w:rsid w:val="004A4BEC"/>
    <w:rsid w:val="004A63F1"/>
    <w:rsid w:val="004B4466"/>
    <w:rsid w:val="004C130C"/>
    <w:rsid w:val="004C3062"/>
    <w:rsid w:val="004C3373"/>
    <w:rsid w:val="004C4B88"/>
    <w:rsid w:val="004D6338"/>
    <w:rsid w:val="004E7335"/>
    <w:rsid w:val="004F2169"/>
    <w:rsid w:val="0051339E"/>
    <w:rsid w:val="00514A96"/>
    <w:rsid w:val="005221E2"/>
    <w:rsid w:val="005314A0"/>
    <w:rsid w:val="00541516"/>
    <w:rsid w:val="00544181"/>
    <w:rsid w:val="00553AC4"/>
    <w:rsid w:val="00556B5C"/>
    <w:rsid w:val="00557B13"/>
    <w:rsid w:val="005602BF"/>
    <w:rsid w:val="00562581"/>
    <w:rsid w:val="00562E2B"/>
    <w:rsid w:val="00567EED"/>
    <w:rsid w:val="00572153"/>
    <w:rsid w:val="00574930"/>
    <w:rsid w:val="005769BF"/>
    <w:rsid w:val="0058732B"/>
    <w:rsid w:val="00590485"/>
    <w:rsid w:val="00590605"/>
    <w:rsid w:val="00591205"/>
    <w:rsid w:val="005A478A"/>
    <w:rsid w:val="005A6060"/>
    <w:rsid w:val="005B02AB"/>
    <w:rsid w:val="005B1B2F"/>
    <w:rsid w:val="005B35FA"/>
    <w:rsid w:val="005B4DFC"/>
    <w:rsid w:val="005B4EE4"/>
    <w:rsid w:val="005C16C9"/>
    <w:rsid w:val="005E001F"/>
    <w:rsid w:val="005E3D47"/>
    <w:rsid w:val="005E6A33"/>
    <w:rsid w:val="00603E6F"/>
    <w:rsid w:val="006063EF"/>
    <w:rsid w:val="00611144"/>
    <w:rsid w:val="00611E77"/>
    <w:rsid w:val="00616240"/>
    <w:rsid w:val="00620300"/>
    <w:rsid w:val="0062681E"/>
    <w:rsid w:val="0063273A"/>
    <w:rsid w:val="00633BAE"/>
    <w:rsid w:val="00640676"/>
    <w:rsid w:val="00650E8E"/>
    <w:rsid w:val="006517DA"/>
    <w:rsid w:val="006529DD"/>
    <w:rsid w:val="00673BD2"/>
    <w:rsid w:val="006748DD"/>
    <w:rsid w:val="006773B8"/>
    <w:rsid w:val="006817AE"/>
    <w:rsid w:val="00686D28"/>
    <w:rsid w:val="006929C8"/>
    <w:rsid w:val="00696479"/>
    <w:rsid w:val="006A5DE4"/>
    <w:rsid w:val="006A672F"/>
    <w:rsid w:val="006B6547"/>
    <w:rsid w:val="006C1B5D"/>
    <w:rsid w:val="006C1D1A"/>
    <w:rsid w:val="006E26C7"/>
    <w:rsid w:val="006E5859"/>
    <w:rsid w:val="006E7E64"/>
    <w:rsid w:val="006F40AF"/>
    <w:rsid w:val="006F6DFA"/>
    <w:rsid w:val="00707D4E"/>
    <w:rsid w:val="007162D6"/>
    <w:rsid w:val="00721FD4"/>
    <w:rsid w:val="00727213"/>
    <w:rsid w:val="0073360E"/>
    <w:rsid w:val="007347D2"/>
    <w:rsid w:val="00736907"/>
    <w:rsid w:val="00746579"/>
    <w:rsid w:val="00746EF4"/>
    <w:rsid w:val="007650BA"/>
    <w:rsid w:val="00765A27"/>
    <w:rsid w:val="00767DDD"/>
    <w:rsid w:val="00770B73"/>
    <w:rsid w:val="0077313E"/>
    <w:rsid w:val="00775105"/>
    <w:rsid w:val="00777674"/>
    <w:rsid w:val="00780550"/>
    <w:rsid w:val="00786FE9"/>
    <w:rsid w:val="00795845"/>
    <w:rsid w:val="007A7E64"/>
    <w:rsid w:val="007B06F5"/>
    <w:rsid w:val="007B29AA"/>
    <w:rsid w:val="007B52E8"/>
    <w:rsid w:val="007B5701"/>
    <w:rsid w:val="007C0AEB"/>
    <w:rsid w:val="007D3295"/>
    <w:rsid w:val="007D51C6"/>
    <w:rsid w:val="007E3846"/>
    <w:rsid w:val="007F0EC2"/>
    <w:rsid w:val="00805C44"/>
    <w:rsid w:val="008100CC"/>
    <w:rsid w:val="0082077A"/>
    <w:rsid w:val="008258C3"/>
    <w:rsid w:val="008342C3"/>
    <w:rsid w:val="00837571"/>
    <w:rsid w:val="00846967"/>
    <w:rsid w:val="00847D69"/>
    <w:rsid w:val="00860374"/>
    <w:rsid w:val="00864240"/>
    <w:rsid w:val="00875642"/>
    <w:rsid w:val="00880420"/>
    <w:rsid w:val="00883255"/>
    <w:rsid w:val="00885258"/>
    <w:rsid w:val="008852D8"/>
    <w:rsid w:val="008A413F"/>
    <w:rsid w:val="008A4964"/>
    <w:rsid w:val="008B0081"/>
    <w:rsid w:val="008B28B1"/>
    <w:rsid w:val="008B39DA"/>
    <w:rsid w:val="008B5A99"/>
    <w:rsid w:val="008B6374"/>
    <w:rsid w:val="008C2A03"/>
    <w:rsid w:val="008C4925"/>
    <w:rsid w:val="008D163E"/>
    <w:rsid w:val="008D6BD7"/>
    <w:rsid w:val="008E009B"/>
    <w:rsid w:val="008F103A"/>
    <w:rsid w:val="00907F75"/>
    <w:rsid w:val="00913EBC"/>
    <w:rsid w:val="00932FD0"/>
    <w:rsid w:val="0093414D"/>
    <w:rsid w:val="00946744"/>
    <w:rsid w:val="00956624"/>
    <w:rsid w:val="00957BDB"/>
    <w:rsid w:val="009779E6"/>
    <w:rsid w:val="009828AE"/>
    <w:rsid w:val="00983BB1"/>
    <w:rsid w:val="0099023C"/>
    <w:rsid w:val="0099395B"/>
    <w:rsid w:val="009971C3"/>
    <w:rsid w:val="009B0628"/>
    <w:rsid w:val="009C6BC8"/>
    <w:rsid w:val="009D0E28"/>
    <w:rsid w:val="009D2B94"/>
    <w:rsid w:val="009D4784"/>
    <w:rsid w:val="009D65FA"/>
    <w:rsid w:val="009D7ED9"/>
    <w:rsid w:val="009F4C29"/>
    <w:rsid w:val="009F4E45"/>
    <w:rsid w:val="009F73DA"/>
    <w:rsid w:val="00A03221"/>
    <w:rsid w:val="00A03BB8"/>
    <w:rsid w:val="00A11C39"/>
    <w:rsid w:val="00A24545"/>
    <w:rsid w:val="00A252C7"/>
    <w:rsid w:val="00A3654C"/>
    <w:rsid w:val="00A44B83"/>
    <w:rsid w:val="00A501CB"/>
    <w:rsid w:val="00A53EB5"/>
    <w:rsid w:val="00A55240"/>
    <w:rsid w:val="00A578D9"/>
    <w:rsid w:val="00A81CBD"/>
    <w:rsid w:val="00A90052"/>
    <w:rsid w:val="00A92B1E"/>
    <w:rsid w:val="00A92EC9"/>
    <w:rsid w:val="00AA502B"/>
    <w:rsid w:val="00AB6859"/>
    <w:rsid w:val="00AD1834"/>
    <w:rsid w:val="00AD449C"/>
    <w:rsid w:val="00AD4601"/>
    <w:rsid w:val="00AD79D2"/>
    <w:rsid w:val="00AE3FC7"/>
    <w:rsid w:val="00AE7982"/>
    <w:rsid w:val="00AF1001"/>
    <w:rsid w:val="00AF185B"/>
    <w:rsid w:val="00AF727B"/>
    <w:rsid w:val="00B0488A"/>
    <w:rsid w:val="00B10566"/>
    <w:rsid w:val="00B2587C"/>
    <w:rsid w:val="00B27A98"/>
    <w:rsid w:val="00B36538"/>
    <w:rsid w:val="00B3692E"/>
    <w:rsid w:val="00B40056"/>
    <w:rsid w:val="00B40E16"/>
    <w:rsid w:val="00B413BD"/>
    <w:rsid w:val="00B55D7F"/>
    <w:rsid w:val="00B63ED8"/>
    <w:rsid w:val="00B65771"/>
    <w:rsid w:val="00B66C80"/>
    <w:rsid w:val="00B8095F"/>
    <w:rsid w:val="00B85B98"/>
    <w:rsid w:val="00BA0CA8"/>
    <w:rsid w:val="00BA3467"/>
    <w:rsid w:val="00BC1E2E"/>
    <w:rsid w:val="00BC7F6C"/>
    <w:rsid w:val="00BD1B8B"/>
    <w:rsid w:val="00BD36E6"/>
    <w:rsid w:val="00BD3B67"/>
    <w:rsid w:val="00BD756A"/>
    <w:rsid w:val="00BE10B4"/>
    <w:rsid w:val="00BE224F"/>
    <w:rsid w:val="00BF5711"/>
    <w:rsid w:val="00C027B1"/>
    <w:rsid w:val="00C04039"/>
    <w:rsid w:val="00C06B00"/>
    <w:rsid w:val="00C079C9"/>
    <w:rsid w:val="00C155E0"/>
    <w:rsid w:val="00C15B23"/>
    <w:rsid w:val="00C2683A"/>
    <w:rsid w:val="00C3259E"/>
    <w:rsid w:val="00C331FF"/>
    <w:rsid w:val="00C352B4"/>
    <w:rsid w:val="00C36C53"/>
    <w:rsid w:val="00C42556"/>
    <w:rsid w:val="00C45E5B"/>
    <w:rsid w:val="00C627F1"/>
    <w:rsid w:val="00C66235"/>
    <w:rsid w:val="00C93C5E"/>
    <w:rsid w:val="00C94B8A"/>
    <w:rsid w:val="00C957F3"/>
    <w:rsid w:val="00C96068"/>
    <w:rsid w:val="00C97128"/>
    <w:rsid w:val="00CA1710"/>
    <w:rsid w:val="00CC61DB"/>
    <w:rsid w:val="00CE0FC1"/>
    <w:rsid w:val="00CE3B7F"/>
    <w:rsid w:val="00CF2A5A"/>
    <w:rsid w:val="00CF4EC8"/>
    <w:rsid w:val="00CF7669"/>
    <w:rsid w:val="00D129C9"/>
    <w:rsid w:val="00D14E6C"/>
    <w:rsid w:val="00D1535C"/>
    <w:rsid w:val="00D15EBE"/>
    <w:rsid w:val="00D24489"/>
    <w:rsid w:val="00D25973"/>
    <w:rsid w:val="00D36BD2"/>
    <w:rsid w:val="00D46B77"/>
    <w:rsid w:val="00D56BDD"/>
    <w:rsid w:val="00D62B03"/>
    <w:rsid w:val="00D7400A"/>
    <w:rsid w:val="00D75E52"/>
    <w:rsid w:val="00D8543E"/>
    <w:rsid w:val="00D87B3E"/>
    <w:rsid w:val="00D935F2"/>
    <w:rsid w:val="00DC10E6"/>
    <w:rsid w:val="00DC35C4"/>
    <w:rsid w:val="00DC4EAF"/>
    <w:rsid w:val="00DE250B"/>
    <w:rsid w:val="00DF3745"/>
    <w:rsid w:val="00E144B0"/>
    <w:rsid w:val="00E16473"/>
    <w:rsid w:val="00E24795"/>
    <w:rsid w:val="00E25B44"/>
    <w:rsid w:val="00E36026"/>
    <w:rsid w:val="00E442CB"/>
    <w:rsid w:val="00E44BA3"/>
    <w:rsid w:val="00E46900"/>
    <w:rsid w:val="00E57B48"/>
    <w:rsid w:val="00E649AB"/>
    <w:rsid w:val="00E661C3"/>
    <w:rsid w:val="00E7182F"/>
    <w:rsid w:val="00E72446"/>
    <w:rsid w:val="00E81DAD"/>
    <w:rsid w:val="00E86288"/>
    <w:rsid w:val="00E877B0"/>
    <w:rsid w:val="00E91D5C"/>
    <w:rsid w:val="00E94BA7"/>
    <w:rsid w:val="00EA2ADB"/>
    <w:rsid w:val="00EB1FB5"/>
    <w:rsid w:val="00EB6CD3"/>
    <w:rsid w:val="00EC0AEE"/>
    <w:rsid w:val="00EC4325"/>
    <w:rsid w:val="00F0120C"/>
    <w:rsid w:val="00F03866"/>
    <w:rsid w:val="00F101CF"/>
    <w:rsid w:val="00F16089"/>
    <w:rsid w:val="00F16A67"/>
    <w:rsid w:val="00F1786C"/>
    <w:rsid w:val="00F24362"/>
    <w:rsid w:val="00F27AA1"/>
    <w:rsid w:val="00F33E04"/>
    <w:rsid w:val="00F47EC3"/>
    <w:rsid w:val="00F57051"/>
    <w:rsid w:val="00F65991"/>
    <w:rsid w:val="00F67FCC"/>
    <w:rsid w:val="00F721A4"/>
    <w:rsid w:val="00F81DB0"/>
    <w:rsid w:val="00F85B90"/>
    <w:rsid w:val="00F90B68"/>
    <w:rsid w:val="00F945D3"/>
    <w:rsid w:val="00F9725B"/>
    <w:rsid w:val="00FA0A3B"/>
    <w:rsid w:val="00FA1979"/>
    <w:rsid w:val="00FA4842"/>
    <w:rsid w:val="00FA5DD1"/>
    <w:rsid w:val="00FA78F4"/>
    <w:rsid w:val="00FB2DCE"/>
    <w:rsid w:val="00FB3EA2"/>
    <w:rsid w:val="00FB4355"/>
    <w:rsid w:val="00FC228B"/>
    <w:rsid w:val="00FC392A"/>
    <w:rsid w:val="00FE6380"/>
    <w:rsid w:val="00FE7094"/>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188D"/>
  <w15:chartTrackingRefBased/>
  <w15:docId w15:val="{20B47A5B-A168-4A4B-B1CD-979EBE1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6240"/>
    <w:rPr>
      <w:rFonts w:ascii="Tahoma" w:hAnsi="Tahoma" w:cs="Tahoma"/>
      <w:sz w:val="16"/>
      <w:szCs w:val="16"/>
    </w:rPr>
  </w:style>
  <w:style w:type="character" w:styleId="Hyperlink">
    <w:name w:val="Hyperlink"/>
    <w:uiPriority w:val="99"/>
    <w:unhideWhenUsed/>
    <w:rsid w:val="00B40056"/>
    <w:rPr>
      <w:color w:val="0000FF"/>
      <w:u w:val="single"/>
    </w:rPr>
  </w:style>
  <w:style w:type="character" w:styleId="UnresolvedMention">
    <w:name w:val="Unresolved Mention"/>
    <w:uiPriority w:val="99"/>
    <w:semiHidden/>
    <w:unhideWhenUsed/>
    <w:rsid w:val="00CF7669"/>
    <w:rPr>
      <w:color w:val="605E5C"/>
      <w:shd w:val="clear" w:color="auto" w:fill="E1DFDD"/>
    </w:rPr>
  </w:style>
  <w:style w:type="character" w:styleId="FollowedHyperlink">
    <w:name w:val="FollowedHyperlink"/>
    <w:uiPriority w:val="99"/>
    <w:semiHidden/>
    <w:unhideWhenUsed/>
    <w:rsid w:val="00020C3B"/>
    <w:rPr>
      <w:color w:val="954F72"/>
      <w:u w:val="single"/>
    </w:rPr>
  </w:style>
  <w:style w:type="paragraph" w:styleId="ListParagraph">
    <w:name w:val="List Paragraph"/>
    <w:basedOn w:val="Normal"/>
    <w:uiPriority w:val="34"/>
    <w:qFormat/>
    <w:rsid w:val="008F103A"/>
    <w:pPr>
      <w:ind w:left="720"/>
    </w:pPr>
  </w:style>
  <w:style w:type="character" w:styleId="Emphasis">
    <w:name w:val="Emphasis"/>
    <w:uiPriority w:val="20"/>
    <w:qFormat/>
    <w:rsid w:val="009D0E28"/>
    <w:rPr>
      <w:i/>
      <w:iCs/>
    </w:rPr>
  </w:style>
  <w:style w:type="character" w:customStyle="1" w:styleId="outlook-search-highlight">
    <w:name w:val="outlook-search-highlight"/>
    <w:basedOn w:val="DefaultParagraphFont"/>
    <w:rsid w:val="00C2683A"/>
  </w:style>
  <w:style w:type="character" w:customStyle="1" w:styleId="apple-converted-space">
    <w:name w:val="apple-converted-space"/>
    <w:basedOn w:val="DefaultParagraphFont"/>
    <w:rsid w:val="00C2683A"/>
  </w:style>
  <w:style w:type="paragraph" w:customStyle="1" w:styleId="ydp13adeacdyiv4235810594msonormal">
    <w:name w:val="ydp13adeacdyiv4235810594msonormal"/>
    <w:basedOn w:val="Normal"/>
    <w:rsid w:val="009902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8823">
      <w:bodyDiv w:val="1"/>
      <w:marLeft w:val="0"/>
      <w:marRight w:val="0"/>
      <w:marTop w:val="0"/>
      <w:marBottom w:val="0"/>
      <w:divBdr>
        <w:top w:val="none" w:sz="0" w:space="0" w:color="auto"/>
        <w:left w:val="none" w:sz="0" w:space="0" w:color="auto"/>
        <w:bottom w:val="none" w:sz="0" w:space="0" w:color="auto"/>
        <w:right w:val="none" w:sz="0" w:space="0" w:color="auto"/>
      </w:divBdr>
    </w:div>
    <w:div w:id="278338299">
      <w:bodyDiv w:val="1"/>
      <w:marLeft w:val="0"/>
      <w:marRight w:val="0"/>
      <w:marTop w:val="0"/>
      <w:marBottom w:val="0"/>
      <w:divBdr>
        <w:top w:val="none" w:sz="0" w:space="0" w:color="auto"/>
        <w:left w:val="none" w:sz="0" w:space="0" w:color="auto"/>
        <w:bottom w:val="none" w:sz="0" w:space="0" w:color="auto"/>
        <w:right w:val="none" w:sz="0" w:space="0" w:color="auto"/>
      </w:divBdr>
    </w:div>
    <w:div w:id="453988977">
      <w:bodyDiv w:val="1"/>
      <w:marLeft w:val="0"/>
      <w:marRight w:val="0"/>
      <w:marTop w:val="0"/>
      <w:marBottom w:val="0"/>
      <w:divBdr>
        <w:top w:val="none" w:sz="0" w:space="0" w:color="auto"/>
        <w:left w:val="none" w:sz="0" w:space="0" w:color="auto"/>
        <w:bottom w:val="none" w:sz="0" w:space="0" w:color="auto"/>
        <w:right w:val="none" w:sz="0" w:space="0" w:color="auto"/>
      </w:divBdr>
    </w:div>
    <w:div w:id="466120359">
      <w:bodyDiv w:val="1"/>
      <w:marLeft w:val="0"/>
      <w:marRight w:val="0"/>
      <w:marTop w:val="0"/>
      <w:marBottom w:val="0"/>
      <w:divBdr>
        <w:top w:val="none" w:sz="0" w:space="0" w:color="auto"/>
        <w:left w:val="none" w:sz="0" w:space="0" w:color="auto"/>
        <w:bottom w:val="none" w:sz="0" w:space="0" w:color="auto"/>
        <w:right w:val="none" w:sz="0" w:space="0" w:color="auto"/>
      </w:divBdr>
    </w:div>
    <w:div w:id="654459119">
      <w:bodyDiv w:val="1"/>
      <w:marLeft w:val="0"/>
      <w:marRight w:val="0"/>
      <w:marTop w:val="0"/>
      <w:marBottom w:val="0"/>
      <w:divBdr>
        <w:top w:val="none" w:sz="0" w:space="0" w:color="auto"/>
        <w:left w:val="none" w:sz="0" w:space="0" w:color="auto"/>
        <w:bottom w:val="none" w:sz="0" w:space="0" w:color="auto"/>
        <w:right w:val="none" w:sz="0" w:space="0" w:color="auto"/>
      </w:divBdr>
    </w:div>
    <w:div w:id="741104333">
      <w:bodyDiv w:val="1"/>
      <w:marLeft w:val="0"/>
      <w:marRight w:val="0"/>
      <w:marTop w:val="0"/>
      <w:marBottom w:val="0"/>
      <w:divBdr>
        <w:top w:val="none" w:sz="0" w:space="0" w:color="auto"/>
        <w:left w:val="none" w:sz="0" w:space="0" w:color="auto"/>
        <w:bottom w:val="none" w:sz="0" w:space="0" w:color="auto"/>
        <w:right w:val="none" w:sz="0" w:space="0" w:color="auto"/>
      </w:divBdr>
      <w:divsChild>
        <w:div w:id="1674381987">
          <w:marLeft w:val="0"/>
          <w:marRight w:val="0"/>
          <w:marTop w:val="0"/>
          <w:marBottom w:val="0"/>
          <w:divBdr>
            <w:top w:val="none" w:sz="0" w:space="0" w:color="auto"/>
            <w:left w:val="none" w:sz="0" w:space="0" w:color="auto"/>
            <w:bottom w:val="none" w:sz="0" w:space="0" w:color="auto"/>
            <w:right w:val="none" w:sz="0" w:space="0" w:color="auto"/>
          </w:divBdr>
        </w:div>
      </w:divsChild>
    </w:div>
    <w:div w:id="1601329371">
      <w:bodyDiv w:val="1"/>
      <w:marLeft w:val="0"/>
      <w:marRight w:val="0"/>
      <w:marTop w:val="0"/>
      <w:marBottom w:val="0"/>
      <w:divBdr>
        <w:top w:val="none" w:sz="0" w:space="0" w:color="auto"/>
        <w:left w:val="none" w:sz="0" w:space="0" w:color="auto"/>
        <w:bottom w:val="none" w:sz="0" w:space="0" w:color="auto"/>
        <w:right w:val="none" w:sz="0" w:space="0" w:color="auto"/>
      </w:divBdr>
      <w:divsChild>
        <w:div w:id="1484352892">
          <w:marLeft w:val="0"/>
          <w:marRight w:val="0"/>
          <w:marTop w:val="0"/>
          <w:marBottom w:val="0"/>
          <w:divBdr>
            <w:top w:val="none" w:sz="0" w:space="0" w:color="auto"/>
            <w:left w:val="none" w:sz="0" w:space="0" w:color="auto"/>
            <w:bottom w:val="none" w:sz="0" w:space="0" w:color="auto"/>
            <w:right w:val="none" w:sz="0" w:space="0" w:color="auto"/>
          </w:divBdr>
        </w:div>
        <w:div w:id="1735660935">
          <w:marLeft w:val="0"/>
          <w:marRight w:val="0"/>
          <w:marTop w:val="0"/>
          <w:marBottom w:val="0"/>
          <w:divBdr>
            <w:top w:val="none" w:sz="0" w:space="0" w:color="auto"/>
            <w:left w:val="none" w:sz="0" w:space="0" w:color="auto"/>
            <w:bottom w:val="none" w:sz="0" w:space="0" w:color="auto"/>
            <w:right w:val="none" w:sz="0" w:space="0" w:color="auto"/>
          </w:divBdr>
        </w:div>
        <w:div w:id="1588684387">
          <w:marLeft w:val="0"/>
          <w:marRight w:val="0"/>
          <w:marTop w:val="0"/>
          <w:marBottom w:val="0"/>
          <w:divBdr>
            <w:top w:val="none" w:sz="0" w:space="0" w:color="auto"/>
            <w:left w:val="none" w:sz="0" w:space="0" w:color="auto"/>
            <w:bottom w:val="none" w:sz="0" w:space="0" w:color="auto"/>
            <w:right w:val="none" w:sz="0" w:space="0" w:color="auto"/>
          </w:divBdr>
        </w:div>
        <w:div w:id="69928050">
          <w:marLeft w:val="0"/>
          <w:marRight w:val="0"/>
          <w:marTop w:val="0"/>
          <w:marBottom w:val="0"/>
          <w:divBdr>
            <w:top w:val="none" w:sz="0" w:space="0" w:color="auto"/>
            <w:left w:val="none" w:sz="0" w:space="0" w:color="auto"/>
            <w:bottom w:val="none" w:sz="0" w:space="0" w:color="auto"/>
            <w:right w:val="none" w:sz="0" w:space="0" w:color="auto"/>
          </w:divBdr>
        </w:div>
        <w:div w:id="116485011">
          <w:marLeft w:val="0"/>
          <w:marRight w:val="0"/>
          <w:marTop w:val="0"/>
          <w:marBottom w:val="0"/>
          <w:divBdr>
            <w:top w:val="none" w:sz="0" w:space="0" w:color="auto"/>
            <w:left w:val="none" w:sz="0" w:space="0" w:color="auto"/>
            <w:bottom w:val="none" w:sz="0" w:space="0" w:color="auto"/>
            <w:right w:val="none" w:sz="0" w:space="0" w:color="auto"/>
          </w:divBdr>
        </w:div>
        <w:div w:id="401950287">
          <w:marLeft w:val="0"/>
          <w:marRight w:val="0"/>
          <w:marTop w:val="0"/>
          <w:marBottom w:val="0"/>
          <w:divBdr>
            <w:top w:val="none" w:sz="0" w:space="0" w:color="auto"/>
            <w:left w:val="none" w:sz="0" w:space="0" w:color="auto"/>
            <w:bottom w:val="none" w:sz="0" w:space="0" w:color="auto"/>
            <w:right w:val="none" w:sz="0" w:space="0" w:color="auto"/>
          </w:divBdr>
        </w:div>
        <w:div w:id="1537309196">
          <w:marLeft w:val="0"/>
          <w:marRight w:val="0"/>
          <w:marTop w:val="0"/>
          <w:marBottom w:val="0"/>
          <w:divBdr>
            <w:top w:val="none" w:sz="0" w:space="0" w:color="auto"/>
            <w:left w:val="none" w:sz="0" w:space="0" w:color="auto"/>
            <w:bottom w:val="none" w:sz="0" w:space="0" w:color="auto"/>
            <w:right w:val="none" w:sz="0" w:space="0" w:color="auto"/>
          </w:divBdr>
        </w:div>
        <w:div w:id="979574865">
          <w:marLeft w:val="0"/>
          <w:marRight w:val="0"/>
          <w:marTop w:val="0"/>
          <w:marBottom w:val="0"/>
          <w:divBdr>
            <w:top w:val="none" w:sz="0" w:space="0" w:color="auto"/>
            <w:left w:val="none" w:sz="0" w:space="0" w:color="auto"/>
            <w:bottom w:val="none" w:sz="0" w:space="0" w:color="auto"/>
            <w:right w:val="none" w:sz="0" w:space="0" w:color="auto"/>
          </w:divBdr>
        </w:div>
        <w:div w:id="1694915962">
          <w:marLeft w:val="0"/>
          <w:marRight w:val="0"/>
          <w:marTop w:val="0"/>
          <w:marBottom w:val="0"/>
          <w:divBdr>
            <w:top w:val="none" w:sz="0" w:space="0" w:color="auto"/>
            <w:left w:val="none" w:sz="0" w:space="0" w:color="auto"/>
            <w:bottom w:val="none" w:sz="0" w:space="0" w:color="auto"/>
            <w:right w:val="none" w:sz="0" w:space="0" w:color="auto"/>
          </w:divBdr>
        </w:div>
        <w:div w:id="759840218">
          <w:marLeft w:val="0"/>
          <w:marRight w:val="0"/>
          <w:marTop w:val="0"/>
          <w:marBottom w:val="0"/>
          <w:divBdr>
            <w:top w:val="none" w:sz="0" w:space="0" w:color="auto"/>
            <w:left w:val="none" w:sz="0" w:space="0" w:color="auto"/>
            <w:bottom w:val="none" w:sz="0" w:space="0" w:color="auto"/>
            <w:right w:val="none" w:sz="0" w:space="0" w:color="auto"/>
          </w:divBdr>
        </w:div>
      </w:divsChild>
    </w:div>
    <w:div w:id="19088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60 Old Boston Post Road Old Saybrook, CT 06475-2200 Tel</vt:lpstr>
    </vt:vector>
  </TitlesOfParts>
  <Company>Microsoft</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Old Boston Post Road Old Saybrook, CT 06475-2200 Tel</dc:title>
  <dc:subject/>
  <dc:creator>Amanda</dc:creator>
  <cp:keywords/>
  <cp:lastModifiedBy>Joanne Galli</cp:lastModifiedBy>
  <cp:revision>2</cp:revision>
  <cp:lastPrinted>2019-06-18T13:16:00Z</cp:lastPrinted>
  <dcterms:created xsi:type="dcterms:W3CDTF">2024-03-14T14:29:00Z</dcterms:created>
  <dcterms:modified xsi:type="dcterms:W3CDTF">2024-03-14T14:29:00Z</dcterms:modified>
</cp:coreProperties>
</file>